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0A1FA" w14:textId="28E2458F" w:rsidR="009F2E3A" w:rsidRPr="009F2E3A" w:rsidRDefault="009F2E3A" w:rsidP="009F2E3A">
      <w:pPr>
        <w:shd w:val="clear" w:color="auto" w:fill="FFFFFF"/>
        <w:tabs>
          <w:tab w:val="num" w:pos="720"/>
        </w:tabs>
        <w:spacing w:after="0" w:line="240" w:lineRule="auto"/>
        <w:ind w:left="735" w:hanging="360"/>
        <w:jc w:val="center"/>
        <w:textAlignment w:val="baseline"/>
        <w:rPr>
          <w:sz w:val="72"/>
          <w:szCs w:val="72"/>
          <w:u w:val="single"/>
        </w:rPr>
      </w:pPr>
      <w:r w:rsidRPr="009F2E3A">
        <w:rPr>
          <w:sz w:val="72"/>
          <w:szCs w:val="72"/>
          <w:u w:val="single"/>
        </w:rPr>
        <w:t>Plasyfelin Primary</w:t>
      </w:r>
    </w:p>
    <w:p w14:paraId="2C7054BB" w14:textId="2E5345E6" w:rsidR="009F2E3A" w:rsidRPr="009F2E3A" w:rsidRDefault="009F2E3A" w:rsidP="009F2E3A">
      <w:pPr>
        <w:shd w:val="clear" w:color="auto" w:fill="FFFFFF"/>
        <w:tabs>
          <w:tab w:val="num" w:pos="720"/>
        </w:tabs>
        <w:spacing w:after="0" w:line="240" w:lineRule="auto"/>
        <w:ind w:left="735" w:hanging="360"/>
        <w:textAlignment w:val="baseline"/>
        <w:rPr>
          <w:b/>
          <w:bCs/>
          <w:sz w:val="40"/>
          <w:szCs w:val="40"/>
          <w:u w:val="single"/>
        </w:rPr>
      </w:pPr>
      <w:r w:rsidRPr="009F2E3A">
        <w:rPr>
          <w:b/>
          <w:bCs/>
          <w:sz w:val="40"/>
          <w:szCs w:val="40"/>
          <w:u w:val="single"/>
        </w:rPr>
        <w:t xml:space="preserve">12 Pedagogical principles of the Welsh Curriculum </w:t>
      </w:r>
    </w:p>
    <w:p w14:paraId="0706039B" w14:textId="0CC5162C" w:rsidR="009F2E3A" w:rsidRDefault="009F2E3A" w:rsidP="009F2E3A">
      <w:pPr>
        <w:shd w:val="clear" w:color="auto" w:fill="FFFFFF"/>
        <w:tabs>
          <w:tab w:val="num" w:pos="720"/>
        </w:tabs>
        <w:spacing w:after="0" w:line="240" w:lineRule="auto"/>
        <w:ind w:left="735" w:hanging="360"/>
        <w:textAlignment w:val="baseline"/>
      </w:pPr>
    </w:p>
    <w:p w14:paraId="7FF046AF" w14:textId="3FD4AA53" w:rsidR="009F2E3A" w:rsidRDefault="009F2E3A" w:rsidP="009F2E3A">
      <w:pPr>
        <w:shd w:val="clear" w:color="auto" w:fill="FFFFFF"/>
        <w:tabs>
          <w:tab w:val="num" w:pos="720"/>
        </w:tabs>
        <w:spacing w:after="0" w:line="240" w:lineRule="auto"/>
        <w:ind w:left="735" w:hanging="360"/>
        <w:textAlignment w:val="baseline"/>
      </w:pPr>
    </w:p>
    <w:p w14:paraId="5C970AA4" w14:textId="77777777" w:rsidR="009F2E3A" w:rsidRDefault="009F2E3A" w:rsidP="009F2E3A">
      <w:pPr>
        <w:shd w:val="clear" w:color="auto" w:fill="FFFFFF"/>
        <w:tabs>
          <w:tab w:val="num" w:pos="720"/>
        </w:tabs>
        <w:spacing w:after="0" w:line="240" w:lineRule="auto"/>
        <w:ind w:left="735" w:hanging="360"/>
        <w:textAlignment w:val="baseline"/>
      </w:pPr>
    </w:p>
    <w:p w14:paraId="30D2AD25" w14:textId="6181E8CB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M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aintains a consistent focus on the overall purposes of the curriculum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1D49222F" w14:textId="4FCC8F62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C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hallenges all learners by encouraging them to recognise the importance of sustained effort in meeting expectations that are high but achievable for them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19B13254" w14:textId="75A58D85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M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eans employing a blend of approaches including direct teaching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3DE47E68" w14:textId="6B332F3C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M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 xml:space="preserve">eans employing a blend of approaches including those that promote problem-solving, </w:t>
      </w:r>
      <w:proofErr w:type="gramStart"/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creative</w:t>
      </w:r>
      <w:proofErr w:type="gramEnd"/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 xml:space="preserve"> and critical thinking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01D236F9" w14:textId="25A7FDD2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S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ets tasks and selects resources that build on previous knowledge and experience and engage interest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7893A41A" w14:textId="38C11FDB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C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reates authentic contexts for learning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530B7BBF" w14:textId="63EFE1BC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M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eans employing assessment for learning principles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7A973A5B" w14:textId="04B3C696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R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anges within and across Areas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16A6AB73" w14:textId="7FD6216F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R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 xml:space="preserve">egularly reinforces the cross-curricular skills of literacy, </w:t>
      </w:r>
      <w:proofErr w:type="gramStart"/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numeracy</w:t>
      </w:r>
      <w:proofErr w:type="gramEnd"/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 xml:space="preserve"> and digital competence, and provides opportunities to practise them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130C0DF5" w14:textId="54CDA153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E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ncourages learners to take increasing responsibility for their own learning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508025CD" w14:textId="53157D5A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S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upports social and emotional development and positive relationships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5F371358" w14:textId="30C36564" w:rsidR="009F2E3A" w:rsidRPr="009F2E3A" w:rsidRDefault="009F2E3A" w:rsidP="009F2E3A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</w:pP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E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ncourages collaboration</w:t>
      </w:r>
      <w:r w:rsidRPr="009F2E3A">
        <w:rPr>
          <w:rFonts w:ascii="Arial" w:eastAsia="Times New Roman" w:hAnsi="Arial" w:cs="Arial"/>
          <w:color w:val="1F1F1F"/>
          <w:kern w:val="0"/>
          <w:sz w:val="32"/>
          <w:szCs w:val="32"/>
          <w:lang w:eastAsia="en-GB"/>
          <w14:ligatures w14:val="none"/>
        </w:rPr>
        <w:t>.</w:t>
      </w:r>
    </w:p>
    <w:p w14:paraId="79B20C92" w14:textId="77777777" w:rsidR="007F34BF" w:rsidRDefault="007F34BF"/>
    <w:sectPr w:rsidR="007F34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440E"/>
    <w:multiLevelType w:val="multilevel"/>
    <w:tmpl w:val="D942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C84BF7"/>
    <w:multiLevelType w:val="multilevel"/>
    <w:tmpl w:val="FD3EC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573576"/>
    <w:multiLevelType w:val="multilevel"/>
    <w:tmpl w:val="D942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2618243">
    <w:abstractNumId w:val="1"/>
  </w:num>
  <w:num w:numId="2" w16cid:durableId="661353305">
    <w:abstractNumId w:val="2"/>
  </w:num>
  <w:num w:numId="3" w16cid:durableId="739986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E3A"/>
    <w:rsid w:val="007F34BF"/>
    <w:rsid w:val="009F2E3A"/>
    <w:rsid w:val="00D818F1"/>
    <w:rsid w:val="00F5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CABCB"/>
  <w15:chartTrackingRefBased/>
  <w15:docId w15:val="{35605BB6-8FF0-4687-9433-F6C4BC045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Jones (Plasyfelin Primary School)</dc:creator>
  <cp:keywords/>
  <dc:description/>
  <cp:lastModifiedBy>M Jones (Plasyfelin Primary School)</cp:lastModifiedBy>
  <cp:revision>1</cp:revision>
  <cp:lastPrinted>2023-03-21T15:03:00Z</cp:lastPrinted>
  <dcterms:created xsi:type="dcterms:W3CDTF">2023-03-21T14:57:00Z</dcterms:created>
  <dcterms:modified xsi:type="dcterms:W3CDTF">2023-03-23T10:31:00Z</dcterms:modified>
</cp:coreProperties>
</file>