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3C62" w14:textId="4F1C58EB" w:rsidR="00C4266B" w:rsidRPr="00C4266B" w:rsidRDefault="00C4266B" w:rsidP="00C4266B">
      <w:pPr>
        <w:shd w:val="clear" w:color="auto" w:fill="FFFFFF"/>
        <w:tabs>
          <w:tab w:val="num" w:pos="1134"/>
        </w:tabs>
        <w:rPr>
          <w:rFonts w:asciiTheme="minorHAnsi" w:hAnsiTheme="minorHAnsi" w:cstheme="minorHAnsi"/>
          <w:b/>
          <w:bCs/>
          <w:sz w:val="36"/>
          <w:szCs w:val="36"/>
        </w:rPr>
      </w:pPr>
      <w:r w:rsidRPr="00C4266B">
        <w:rPr>
          <w:rFonts w:asciiTheme="minorHAnsi" w:hAnsiTheme="minorHAnsi" w:cstheme="minorHAnsi"/>
          <w:b/>
          <w:bCs/>
          <w:sz w:val="36"/>
          <w:szCs w:val="36"/>
        </w:rPr>
        <w:t>Governor Questions on Attendance</w:t>
      </w:r>
    </w:p>
    <w:p w14:paraId="52D990CD" w14:textId="77777777" w:rsidR="00C4266B" w:rsidRPr="00C4266B" w:rsidRDefault="00C4266B" w:rsidP="00C4266B">
      <w:pPr>
        <w:shd w:val="clear" w:color="auto" w:fill="FFFFFF"/>
        <w:tabs>
          <w:tab w:val="num" w:pos="1134"/>
        </w:tabs>
        <w:rPr>
          <w:rFonts w:asciiTheme="minorHAnsi" w:hAnsiTheme="minorHAnsi" w:cstheme="minorHAnsi"/>
        </w:rPr>
      </w:pPr>
    </w:p>
    <w:p w14:paraId="081BDD00" w14:textId="77777777" w:rsidR="00C4266B" w:rsidRPr="00C4266B" w:rsidRDefault="00C4266B" w:rsidP="00C4266B">
      <w:pPr>
        <w:shd w:val="clear" w:color="auto" w:fill="FFFFFF"/>
        <w:tabs>
          <w:tab w:val="num" w:pos="1134"/>
        </w:tabs>
        <w:rPr>
          <w:rFonts w:asciiTheme="minorHAnsi" w:hAnsiTheme="minorHAnsi" w:cstheme="minorHAnsi"/>
        </w:rPr>
      </w:pPr>
    </w:p>
    <w:p w14:paraId="5BB26DC2" w14:textId="0EE87D4E" w:rsidR="00C4266B" w:rsidRPr="00C4266B" w:rsidRDefault="00C4266B" w:rsidP="00C4266B">
      <w:pPr>
        <w:shd w:val="clear" w:color="auto" w:fill="FFFFFF"/>
        <w:tabs>
          <w:tab w:val="num" w:pos="1134"/>
        </w:tabs>
        <w:rPr>
          <w:rFonts w:asciiTheme="minorHAnsi" w:hAnsiTheme="minorHAnsi" w:cstheme="minorHAnsi"/>
        </w:rPr>
      </w:pPr>
      <w:r w:rsidRPr="00C4266B">
        <w:rPr>
          <w:rFonts w:asciiTheme="minorHAnsi" w:hAnsiTheme="minorHAnsi" w:cstheme="minorHAnsi"/>
        </w:rPr>
        <w:t>Autumn term:</w:t>
      </w:r>
    </w:p>
    <w:p w14:paraId="67297F9E" w14:textId="77777777" w:rsidR="00C4266B" w:rsidRPr="00C4266B" w:rsidRDefault="00C4266B" w:rsidP="00C4266B">
      <w:pPr>
        <w:numPr>
          <w:ilvl w:val="0"/>
          <w:numId w:val="1"/>
        </w:numPr>
        <w:autoSpaceDE w:val="0"/>
        <w:autoSpaceDN w:val="0"/>
        <w:adjustRightInd w:val="0"/>
        <w:rPr>
          <w:rFonts w:asciiTheme="minorHAnsi" w:hAnsiTheme="minorHAnsi" w:cstheme="minorHAnsi"/>
        </w:rPr>
      </w:pPr>
      <w:r w:rsidRPr="00C4266B">
        <w:rPr>
          <w:rFonts w:asciiTheme="minorHAnsi" w:hAnsiTheme="minorHAnsi" w:cstheme="minorHAnsi"/>
        </w:rPr>
        <w:t>Does the school have an attendance policy which is regularly updated in consultation with staff, parents and pupils? Is the policy on the school website?</w:t>
      </w:r>
    </w:p>
    <w:p w14:paraId="3E11CFED" w14:textId="7F94F557" w:rsidR="00C4266B" w:rsidRPr="00C4266B" w:rsidRDefault="00C4266B" w:rsidP="00C4266B">
      <w:pPr>
        <w:autoSpaceDE w:val="0"/>
        <w:autoSpaceDN w:val="0"/>
        <w:adjustRightInd w:val="0"/>
        <w:rPr>
          <w:rFonts w:asciiTheme="minorHAnsi" w:hAnsiTheme="minorHAnsi" w:cstheme="minorHAnsi"/>
        </w:rPr>
      </w:pPr>
    </w:p>
    <w:p w14:paraId="4C6296C8" w14:textId="77777777" w:rsidR="00C4266B" w:rsidRPr="00C4266B" w:rsidRDefault="00C4266B" w:rsidP="00C4266B">
      <w:pPr>
        <w:numPr>
          <w:ilvl w:val="0"/>
          <w:numId w:val="1"/>
        </w:numPr>
        <w:autoSpaceDE w:val="0"/>
        <w:autoSpaceDN w:val="0"/>
        <w:adjustRightInd w:val="0"/>
        <w:rPr>
          <w:rFonts w:asciiTheme="minorHAnsi" w:hAnsiTheme="minorHAnsi" w:cstheme="minorHAnsi"/>
        </w:rPr>
      </w:pPr>
      <w:r w:rsidRPr="00C4266B">
        <w:rPr>
          <w:rFonts w:asciiTheme="minorHAnsi" w:hAnsiTheme="minorHAnsi" w:cstheme="minorHAnsi"/>
        </w:rPr>
        <w:t>Does the school have a clear policy on what is and is not deemed to be exceptional leave? Has this been drawn up in partnership with other schools in the cluster, including high schools to promote consistency and fairness?</w:t>
      </w:r>
    </w:p>
    <w:p w14:paraId="7D3F4EC5" w14:textId="77777777" w:rsidR="00C4266B" w:rsidRPr="00C4266B" w:rsidRDefault="00C4266B" w:rsidP="00C4266B">
      <w:pPr>
        <w:numPr>
          <w:ilvl w:val="0"/>
          <w:numId w:val="1"/>
        </w:numPr>
        <w:autoSpaceDE w:val="0"/>
        <w:autoSpaceDN w:val="0"/>
        <w:adjustRightInd w:val="0"/>
        <w:rPr>
          <w:rFonts w:asciiTheme="minorHAnsi" w:hAnsiTheme="minorHAnsi" w:cstheme="minorHAnsi"/>
        </w:rPr>
      </w:pPr>
      <w:r w:rsidRPr="00C4266B">
        <w:rPr>
          <w:rFonts w:asciiTheme="minorHAnsi" w:hAnsiTheme="minorHAnsi" w:cstheme="minorHAnsi"/>
        </w:rPr>
        <w:t>How well is the attendance policy communicated to staff, parents and pupils?</w:t>
      </w:r>
    </w:p>
    <w:p w14:paraId="00BDCCCA" w14:textId="77777777" w:rsidR="00C4266B" w:rsidRPr="00C4266B" w:rsidRDefault="00C4266B" w:rsidP="00C4266B">
      <w:pPr>
        <w:numPr>
          <w:ilvl w:val="0"/>
          <w:numId w:val="1"/>
        </w:numPr>
        <w:autoSpaceDE w:val="0"/>
        <w:autoSpaceDN w:val="0"/>
        <w:adjustRightInd w:val="0"/>
        <w:rPr>
          <w:rFonts w:asciiTheme="minorHAnsi" w:hAnsiTheme="minorHAnsi" w:cstheme="minorHAnsi"/>
        </w:rPr>
      </w:pPr>
      <w:r w:rsidRPr="00C4266B">
        <w:rPr>
          <w:rFonts w:asciiTheme="minorHAnsi" w:hAnsiTheme="minorHAnsi" w:cstheme="minorHAnsi"/>
        </w:rPr>
        <w:t>What is your school agreed attendance target/ambition?</w:t>
      </w:r>
    </w:p>
    <w:p w14:paraId="0C66002F" w14:textId="77777777" w:rsidR="00C4266B" w:rsidRPr="00C4266B" w:rsidRDefault="00C4266B" w:rsidP="00C4266B">
      <w:pPr>
        <w:autoSpaceDE w:val="0"/>
        <w:autoSpaceDN w:val="0"/>
        <w:adjustRightInd w:val="0"/>
        <w:rPr>
          <w:rFonts w:asciiTheme="minorHAnsi" w:hAnsiTheme="minorHAnsi" w:cstheme="minorHAnsi"/>
        </w:rPr>
      </w:pPr>
    </w:p>
    <w:p w14:paraId="4021B14A" w14:textId="77777777" w:rsidR="00C4266B" w:rsidRPr="00C4266B" w:rsidRDefault="00C4266B" w:rsidP="00C4266B">
      <w:pPr>
        <w:autoSpaceDE w:val="0"/>
        <w:autoSpaceDN w:val="0"/>
        <w:adjustRightInd w:val="0"/>
        <w:rPr>
          <w:rFonts w:asciiTheme="minorHAnsi" w:hAnsiTheme="minorHAnsi" w:cstheme="minorHAnsi"/>
        </w:rPr>
      </w:pPr>
      <w:r w:rsidRPr="00C4266B">
        <w:rPr>
          <w:rFonts w:asciiTheme="minorHAnsi" w:hAnsiTheme="minorHAnsi" w:cstheme="minorHAnsi"/>
        </w:rPr>
        <w:t>Spring term:</w:t>
      </w:r>
    </w:p>
    <w:p w14:paraId="679B3B49" w14:textId="77777777" w:rsidR="00C4266B" w:rsidRPr="00C4266B" w:rsidRDefault="00C4266B" w:rsidP="00C4266B">
      <w:pPr>
        <w:numPr>
          <w:ilvl w:val="0"/>
          <w:numId w:val="4"/>
        </w:numPr>
        <w:autoSpaceDE w:val="0"/>
        <w:autoSpaceDN w:val="0"/>
        <w:adjustRightInd w:val="0"/>
        <w:spacing w:line="285" w:lineRule="atLeast"/>
        <w:rPr>
          <w:rFonts w:asciiTheme="minorHAnsi" w:hAnsiTheme="minorHAnsi" w:cstheme="minorHAnsi"/>
          <w:lang w:val="en"/>
        </w:rPr>
      </w:pPr>
      <w:r w:rsidRPr="00C4266B">
        <w:rPr>
          <w:rFonts w:asciiTheme="minorHAnsi" w:hAnsiTheme="minorHAnsi" w:cstheme="minorHAnsi"/>
        </w:rPr>
        <w:t xml:space="preserve">What is the overall level of attendance?  </w:t>
      </w:r>
    </w:p>
    <w:p w14:paraId="493E481F" w14:textId="76FE2FC8" w:rsidR="00C4266B" w:rsidRPr="00C4266B" w:rsidRDefault="00C4266B" w:rsidP="00C4266B">
      <w:pPr>
        <w:numPr>
          <w:ilvl w:val="0"/>
          <w:numId w:val="4"/>
        </w:numPr>
        <w:autoSpaceDE w:val="0"/>
        <w:autoSpaceDN w:val="0"/>
        <w:adjustRightInd w:val="0"/>
        <w:spacing w:line="285" w:lineRule="atLeast"/>
        <w:rPr>
          <w:rFonts w:asciiTheme="minorHAnsi" w:hAnsiTheme="minorHAnsi" w:cstheme="minorHAnsi"/>
          <w:lang w:val="en"/>
        </w:rPr>
      </w:pPr>
      <w:r w:rsidRPr="00C4266B">
        <w:rPr>
          <w:rFonts w:asciiTheme="minorHAnsi" w:hAnsiTheme="minorHAnsi" w:cstheme="minorHAnsi"/>
        </w:rPr>
        <w:t>What is the rate of persistent absence across the school</w:t>
      </w:r>
      <w:r w:rsidR="00F766AF">
        <w:rPr>
          <w:rFonts w:asciiTheme="minorHAnsi" w:hAnsiTheme="minorHAnsi" w:cstheme="minorHAnsi"/>
        </w:rPr>
        <w:t xml:space="preserve"> ?</w:t>
      </w:r>
      <w:r w:rsidRPr="00C4266B">
        <w:rPr>
          <w:rFonts w:asciiTheme="minorHAnsi" w:hAnsiTheme="minorHAnsi" w:cstheme="minorHAnsi"/>
          <w:lang w:val="en"/>
        </w:rPr>
        <w:t xml:space="preserve"> </w:t>
      </w:r>
    </w:p>
    <w:p w14:paraId="7561969D" w14:textId="77777777" w:rsidR="00C4266B" w:rsidRPr="00C4266B" w:rsidRDefault="00C4266B" w:rsidP="00C4266B">
      <w:pPr>
        <w:numPr>
          <w:ilvl w:val="0"/>
          <w:numId w:val="4"/>
        </w:numPr>
        <w:autoSpaceDE w:val="0"/>
        <w:autoSpaceDN w:val="0"/>
        <w:adjustRightInd w:val="0"/>
        <w:rPr>
          <w:rFonts w:asciiTheme="minorHAnsi" w:hAnsiTheme="minorHAnsi" w:cstheme="minorHAnsi"/>
        </w:rPr>
      </w:pPr>
      <w:r w:rsidRPr="00C4266B">
        <w:rPr>
          <w:rFonts w:asciiTheme="minorHAnsi" w:hAnsiTheme="minorHAnsi" w:cstheme="minorHAnsi"/>
        </w:rPr>
        <w:t>How many persistently absent (PA) pupils are there? Can the school identify any particular patterns in the cohort of PA pupils e.g. a particular class or year group, children with additional learning needs or of a particular ethnicity?</w:t>
      </w:r>
    </w:p>
    <w:p w14:paraId="3BDBFE92" w14:textId="77777777" w:rsidR="00C4266B" w:rsidRPr="00C4266B" w:rsidRDefault="00C4266B" w:rsidP="00C4266B">
      <w:pPr>
        <w:numPr>
          <w:ilvl w:val="0"/>
          <w:numId w:val="4"/>
        </w:numPr>
        <w:autoSpaceDE w:val="0"/>
        <w:autoSpaceDN w:val="0"/>
        <w:adjustRightInd w:val="0"/>
        <w:rPr>
          <w:rFonts w:asciiTheme="minorHAnsi" w:hAnsiTheme="minorHAnsi" w:cstheme="minorHAnsi"/>
        </w:rPr>
      </w:pPr>
      <w:r w:rsidRPr="00C4266B">
        <w:rPr>
          <w:rFonts w:asciiTheme="minorHAnsi" w:hAnsiTheme="minorHAnsi" w:cstheme="minorHAnsi"/>
        </w:rPr>
        <w:t>How well does the school understand why its pupils are absent? Have they undertaken any analysis? Is registration practice consistent?</w:t>
      </w:r>
    </w:p>
    <w:p w14:paraId="01C1F27F" w14:textId="77777777" w:rsidR="00C4266B" w:rsidRPr="00C4266B" w:rsidRDefault="00C4266B" w:rsidP="00C4266B">
      <w:pPr>
        <w:numPr>
          <w:ilvl w:val="0"/>
          <w:numId w:val="4"/>
        </w:numPr>
        <w:autoSpaceDE w:val="0"/>
        <w:autoSpaceDN w:val="0"/>
        <w:adjustRightInd w:val="0"/>
        <w:rPr>
          <w:rFonts w:asciiTheme="minorHAnsi" w:hAnsiTheme="minorHAnsi" w:cstheme="minorHAnsi"/>
        </w:rPr>
      </w:pPr>
      <w:r w:rsidRPr="00C4266B">
        <w:rPr>
          <w:rFonts w:asciiTheme="minorHAnsi" w:hAnsiTheme="minorHAnsi" w:cstheme="minorHAnsi"/>
        </w:rPr>
        <w:t>Who is the school’s named attendance leader and are they a member of the senior leadership team?</w:t>
      </w:r>
    </w:p>
    <w:p w14:paraId="0880A23F" w14:textId="77777777" w:rsidR="00C4266B" w:rsidRPr="00C4266B" w:rsidRDefault="00C4266B" w:rsidP="00C4266B">
      <w:pPr>
        <w:numPr>
          <w:ilvl w:val="0"/>
          <w:numId w:val="4"/>
        </w:numPr>
        <w:autoSpaceDE w:val="0"/>
        <w:autoSpaceDN w:val="0"/>
        <w:adjustRightInd w:val="0"/>
        <w:rPr>
          <w:rFonts w:asciiTheme="minorHAnsi" w:hAnsiTheme="minorHAnsi" w:cstheme="minorHAnsi"/>
          <w:lang w:val="en"/>
        </w:rPr>
      </w:pPr>
      <w:r w:rsidRPr="00C4266B">
        <w:rPr>
          <w:rFonts w:asciiTheme="minorHAnsi" w:hAnsiTheme="minorHAnsi" w:cstheme="minorHAnsi"/>
        </w:rPr>
        <w:t>Is attendance clearly a shared responsibility across every member of staff with specific actions assigned to the full range of staffing roles?</w:t>
      </w:r>
    </w:p>
    <w:p w14:paraId="49DCEF87" w14:textId="77777777" w:rsidR="00C4266B" w:rsidRPr="00C4266B" w:rsidRDefault="00C4266B" w:rsidP="00C4266B">
      <w:pPr>
        <w:numPr>
          <w:ilvl w:val="0"/>
          <w:numId w:val="4"/>
        </w:numPr>
        <w:autoSpaceDE w:val="0"/>
        <w:autoSpaceDN w:val="0"/>
        <w:adjustRightInd w:val="0"/>
        <w:rPr>
          <w:rFonts w:asciiTheme="minorHAnsi" w:hAnsiTheme="minorHAnsi" w:cstheme="minorHAnsi"/>
          <w:lang w:val="en"/>
        </w:rPr>
      </w:pPr>
      <w:r w:rsidRPr="00C4266B">
        <w:rPr>
          <w:rFonts w:asciiTheme="minorHAnsi" w:hAnsiTheme="minorHAnsi" w:cstheme="minorHAnsi"/>
          <w:lang w:val="en"/>
        </w:rPr>
        <w:t>What support is in place from the cluster or other local arrangements and how is this accessed?</w:t>
      </w:r>
    </w:p>
    <w:p w14:paraId="3BDDF80F" w14:textId="77777777" w:rsidR="00C4266B" w:rsidRPr="00C4266B" w:rsidRDefault="00C4266B" w:rsidP="00C4266B">
      <w:pPr>
        <w:numPr>
          <w:ilvl w:val="0"/>
          <w:numId w:val="4"/>
        </w:numPr>
        <w:autoSpaceDE w:val="0"/>
        <w:autoSpaceDN w:val="0"/>
        <w:adjustRightInd w:val="0"/>
        <w:rPr>
          <w:rFonts w:asciiTheme="minorHAnsi" w:hAnsiTheme="minorHAnsi" w:cstheme="minorHAnsi"/>
          <w:lang w:val="en"/>
        </w:rPr>
      </w:pPr>
      <w:r w:rsidRPr="00C4266B">
        <w:rPr>
          <w:rFonts w:asciiTheme="minorHAnsi" w:hAnsiTheme="minorHAnsi" w:cstheme="minorHAnsi"/>
        </w:rPr>
        <w:t>How does the school identify pupils whose attendance is cause for concern and how is early support and intervention mobilised to prevent the absence becoming difficult to deal with or solve?</w:t>
      </w:r>
      <w:r w:rsidRPr="00C4266B">
        <w:rPr>
          <w:rFonts w:asciiTheme="minorHAnsi" w:hAnsiTheme="minorHAnsi" w:cstheme="minorHAnsi"/>
          <w:lang w:val="en"/>
        </w:rPr>
        <w:t xml:space="preserve"> </w:t>
      </w:r>
    </w:p>
    <w:p w14:paraId="4D8222D4" w14:textId="77777777" w:rsidR="00C4266B" w:rsidRPr="00C4266B" w:rsidRDefault="00C4266B" w:rsidP="00C4266B">
      <w:pPr>
        <w:numPr>
          <w:ilvl w:val="0"/>
          <w:numId w:val="4"/>
        </w:numPr>
        <w:autoSpaceDE w:val="0"/>
        <w:autoSpaceDN w:val="0"/>
        <w:adjustRightInd w:val="0"/>
        <w:rPr>
          <w:rFonts w:asciiTheme="minorHAnsi" w:hAnsiTheme="minorHAnsi" w:cstheme="minorHAnsi"/>
        </w:rPr>
      </w:pPr>
      <w:r w:rsidRPr="00C4266B">
        <w:rPr>
          <w:rFonts w:asciiTheme="minorHAnsi" w:hAnsiTheme="minorHAnsi" w:cstheme="minorHAnsi"/>
        </w:rPr>
        <w:t>What strategies/interventions does school use to improve attendance and how?</w:t>
      </w:r>
    </w:p>
    <w:p w14:paraId="147EEE84" w14:textId="77777777" w:rsidR="00C4266B" w:rsidRPr="00C4266B" w:rsidRDefault="00C4266B" w:rsidP="00C4266B">
      <w:pPr>
        <w:autoSpaceDE w:val="0"/>
        <w:autoSpaceDN w:val="0"/>
        <w:adjustRightInd w:val="0"/>
        <w:rPr>
          <w:rFonts w:asciiTheme="minorHAnsi" w:hAnsiTheme="minorHAnsi" w:cstheme="minorHAnsi"/>
        </w:rPr>
      </w:pPr>
    </w:p>
    <w:p w14:paraId="64910D13" w14:textId="77777777" w:rsidR="00C4266B" w:rsidRPr="00C4266B" w:rsidRDefault="00C4266B" w:rsidP="00C4266B">
      <w:pPr>
        <w:autoSpaceDE w:val="0"/>
        <w:autoSpaceDN w:val="0"/>
        <w:adjustRightInd w:val="0"/>
        <w:rPr>
          <w:rFonts w:asciiTheme="minorHAnsi" w:hAnsiTheme="minorHAnsi" w:cstheme="minorHAnsi"/>
        </w:rPr>
      </w:pPr>
      <w:r w:rsidRPr="00C4266B">
        <w:rPr>
          <w:rFonts w:asciiTheme="minorHAnsi" w:hAnsiTheme="minorHAnsi" w:cstheme="minorHAnsi"/>
        </w:rPr>
        <w:t>Summer term:</w:t>
      </w:r>
    </w:p>
    <w:p w14:paraId="2BAF8AEA" w14:textId="77777777" w:rsidR="00C4266B" w:rsidRPr="00C4266B" w:rsidRDefault="00C4266B" w:rsidP="00C4266B">
      <w:pPr>
        <w:numPr>
          <w:ilvl w:val="0"/>
          <w:numId w:val="2"/>
        </w:numPr>
        <w:autoSpaceDE w:val="0"/>
        <w:autoSpaceDN w:val="0"/>
        <w:adjustRightInd w:val="0"/>
        <w:rPr>
          <w:rFonts w:asciiTheme="minorHAnsi" w:hAnsiTheme="minorHAnsi" w:cstheme="minorHAnsi"/>
        </w:rPr>
      </w:pPr>
      <w:r w:rsidRPr="00C4266B">
        <w:rPr>
          <w:rFonts w:asciiTheme="minorHAnsi" w:hAnsiTheme="minorHAnsi" w:cstheme="minorHAnsi"/>
        </w:rPr>
        <w:t>The Headteacher should provide a report on exclusions (for consideration and challenge by the Pupil support committee which includes:</w:t>
      </w:r>
    </w:p>
    <w:p w14:paraId="0870F3E6" w14:textId="77777777" w:rsidR="00C4266B" w:rsidRPr="00C4266B" w:rsidRDefault="00C4266B" w:rsidP="00C4266B">
      <w:pPr>
        <w:numPr>
          <w:ilvl w:val="0"/>
          <w:numId w:val="3"/>
        </w:numPr>
        <w:autoSpaceDE w:val="0"/>
        <w:autoSpaceDN w:val="0"/>
        <w:adjustRightInd w:val="0"/>
        <w:rPr>
          <w:rFonts w:asciiTheme="minorHAnsi" w:hAnsiTheme="minorHAnsi" w:cstheme="minorHAnsi"/>
        </w:rPr>
      </w:pPr>
      <w:r w:rsidRPr="00C4266B">
        <w:rPr>
          <w:rFonts w:asciiTheme="minorHAnsi" w:hAnsiTheme="minorHAnsi" w:cstheme="minorHAnsi"/>
        </w:rPr>
        <w:t>The number of exclusions</w:t>
      </w:r>
    </w:p>
    <w:p w14:paraId="70497D91" w14:textId="77777777" w:rsidR="00C4266B" w:rsidRPr="00C4266B" w:rsidRDefault="00C4266B" w:rsidP="00C4266B">
      <w:pPr>
        <w:numPr>
          <w:ilvl w:val="0"/>
          <w:numId w:val="3"/>
        </w:numPr>
        <w:autoSpaceDE w:val="0"/>
        <w:autoSpaceDN w:val="0"/>
        <w:adjustRightInd w:val="0"/>
        <w:rPr>
          <w:rFonts w:asciiTheme="minorHAnsi" w:hAnsiTheme="minorHAnsi" w:cstheme="minorHAnsi"/>
        </w:rPr>
      </w:pPr>
      <w:r w:rsidRPr="00C4266B">
        <w:rPr>
          <w:rFonts w:asciiTheme="minorHAnsi" w:hAnsiTheme="minorHAnsi" w:cstheme="minorHAnsi"/>
        </w:rPr>
        <w:t>Support for the emotional health and wellbeing of pupils</w:t>
      </w:r>
    </w:p>
    <w:p w14:paraId="4E631AA9" w14:textId="77777777" w:rsidR="00C4266B" w:rsidRPr="00C4266B" w:rsidRDefault="00C4266B" w:rsidP="00C4266B">
      <w:pPr>
        <w:numPr>
          <w:ilvl w:val="0"/>
          <w:numId w:val="3"/>
        </w:numPr>
        <w:autoSpaceDE w:val="0"/>
        <w:autoSpaceDN w:val="0"/>
        <w:adjustRightInd w:val="0"/>
        <w:rPr>
          <w:rFonts w:asciiTheme="minorHAnsi" w:hAnsiTheme="minorHAnsi" w:cstheme="minorHAnsi"/>
        </w:rPr>
      </w:pPr>
      <w:r w:rsidRPr="00C4266B">
        <w:rPr>
          <w:rFonts w:asciiTheme="minorHAnsi" w:hAnsiTheme="minorHAnsi" w:cstheme="minorHAnsi"/>
        </w:rPr>
        <w:t>Plans to re-integrate pupils</w:t>
      </w:r>
    </w:p>
    <w:p w14:paraId="405C5DEA" w14:textId="77777777" w:rsidR="00C4266B" w:rsidRPr="00C4266B" w:rsidRDefault="00C4266B" w:rsidP="00C4266B">
      <w:pPr>
        <w:autoSpaceDE w:val="0"/>
        <w:autoSpaceDN w:val="0"/>
        <w:adjustRightInd w:val="0"/>
        <w:ind w:left="420"/>
        <w:rPr>
          <w:rFonts w:asciiTheme="minorHAnsi" w:hAnsiTheme="minorHAnsi" w:cstheme="minorHAnsi"/>
        </w:rPr>
      </w:pPr>
    </w:p>
    <w:p w14:paraId="4B02B051" w14:textId="77777777" w:rsidR="00C4266B" w:rsidRPr="00C4266B" w:rsidRDefault="00C4266B" w:rsidP="00C4266B">
      <w:pPr>
        <w:numPr>
          <w:ilvl w:val="0"/>
          <w:numId w:val="2"/>
        </w:numPr>
        <w:autoSpaceDE w:val="0"/>
        <w:autoSpaceDN w:val="0"/>
        <w:adjustRightInd w:val="0"/>
        <w:rPr>
          <w:rFonts w:asciiTheme="minorHAnsi" w:hAnsiTheme="minorHAnsi" w:cstheme="minorHAnsi"/>
        </w:rPr>
      </w:pPr>
      <w:r w:rsidRPr="00C4266B">
        <w:rPr>
          <w:rFonts w:asciiTheme="minorHAnsi" w:hAnsiTheme="minorHAnsi" w:cstheme="minorHAnsi"/>
        </w:rPr>
        <w:t>Review latest attendance data and trends, including persistent absence (with updates on topics covered in spring term as necessary).</w:t>
      </w:r>
    </w:p>
    <w:p w14:paraId="3584F1BC" w14:textId="77F85D35" w:rsidR="00C4266B" w:rsidRPr="006E5138" w:rsidRDefault="00C4266B" w:rsidP="00C4266B">
      <w:pPr>
        <w:numPr>
          <w:ilvl w:val="0"/>
          <w:numId w:val="2"/>
        </w:numPr>
        <w:autoSpaceDE w:val="0"/>
        <w:autoSpaceDN w:val="0"/>
        <w:adjustRightInd w:val="0"/>
        <w:rPr>
          <w:rFonts w:cs="Arial"/>
        </w:rPr>
      </w:pPr>
      <w:r w:rsidRPr="00C4266B">
        <w:rPr>
          <w:rFonts w:asciiTheme="minorHAnsi" w:hAnsiTheme="minorHAnsi" w:cstheme="minorHAnsi"/>
          <w:shd w:val="clear" w:color="auto" w:fill="EEFCFF"/>
        </w:rPr>
        <w:t>What resources are in place to support them and how frequently are they monitored?</w:t>
      </w:r>
      <w:r w:rsidRPr="00C4266B">
        <w:rPr>
          <w:rFonts w:asciiTheme="minorHAnsi" w:hAnsiTheme="minorHAnsi" w:cstheme="minorHAnsi"/>
        </w:rPr>
        <w:br/>
      </w:r>
      <w:r w:rsidRPr="00C4266B">
        <w:rPr>
          <w:rFonts w:asciiTheme="minorHAnsi" w:hAnsiTheme="minorHAnsi" w:cstheme="minorHAnsi"/>
        </w:rPr>
        <w:br/>
      </w:r>
      <w:r w:rsidRPr="00C4266B">
        <w:rPr>
          <w:rFonts w:asciiTheme="minorHAnsi" w:hAnsiTheme="minorHAnsi" w:cstheme="minorHAnsi"/>
          <w:shd w:val="clear" w:color="auto" w:fill="EEFCFF"/>
        </w:rPr>
        <w:t>What strategies/interventions does your school use to improve attendance?</w:t>
      </w:r>
      <w:r w:rsidRPr="00C4266B">
        <w:rPr>
          <w:rFonts w:asciiTheme="minorHAnsi" w:hAnsiTheme="minorHAnsi" w:cstheme="minorHAnsi"/>
        </w:rPr>
        <w:br/>
      </w:r>
      <w:r w:rsidRPr="00C4266B">
        <w:rPr>
          <w:rFonts w:asciiTheme="minorHAnsi" w:hAnsiTheme="minorHAnsi" w:cstheme="minorHAnsi"/>
        </w:rPr>
        <w:br/>
      </w:r>
      <w:r w:rsidRPr="00C4266B">
        <w:rPr>
          <w:rFonts w:asciiTheme="minorHAnsi" w:hAnsiTheme="minorHAnsi" w:cstheme="minorHAnsi"/>
          <w:shd w:val="clear" w:color="auto" w:fill="EEFCFF"/>
        </w:rPr>
        <w:t>How is the impact of these interventions measured and how often are they reviewed?</w:t>
      </w:r>
      <w:r>
        <w:rPr>
          <w:rFonts w:ascii="Georgia" w:hAnsi="Georgia"/>
          <w:color w:val="222222"/>
        </w:rPr>
        <w:br/>
      </w:r>
      <w:r>
        <w:rPr>
          <w:rFonts w:ascii="Georgia" w:hAnsi="Georgia"/>
          <w:color w:val="222222"/>
        </w:rPr>
        <w:lastRenderedPageBreak/>
        <w:br/>
      </w:r>
    </w:p>
    <w:p w14:paraId="4132F4FC" w14:textId="77777777" w:rsidR="00C4266B" w:rsidRPr="006E5138" w:rsidRDefault="00C4266B" w:rsidP="00C4266B">
      <w:pPr>
        <w:autoSpaceDE w:val="0"/>
        <w:autoSpaceDN w:val="0"/>
        <w:adjustRightInd w:val="0"/>
        <w:rPr>
          <w:rFonts w:cs="Arial"/>
        </w:rPr>
      </w:pPr>
    </w:p>
    <w:p w14:paraId="3762619F" w14:textId="77777777" w:rsidR="00985EE5" w:rsidRDefault="00985EE5"/>
    <w:sectPr w:rsidR="00985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0DBE"/>
    <w:multiLevelType w:val="hybridMultilevel"/>
    <w:tmpl w:val="60BA3DAE"/>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B61062"/>
    <w:multiLevelType w:val="hybridMultilevel"/>
    <w:tmpl w:val="699278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C5F343A"/>
    <w:multiLevelType w:val="hybridMultilevel"/>
    <w:tmpl w:val="D78E250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217199"/>
    <w:multiLevelType w:val="hybridMultilevel"/>
    <w:tmpl w:val="4774ACCE"/>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5438475">
    <w:abstractNumId w:val="0"/>
  </w:num>
  <w:num w:numId="2" w16cid:durableId="2017996180">
    <w:abstractNumId w:val="2"/>
  </w:num>
  <w:num w:numId="3" w16cid:durableId="1226531909">
    <w:abstractNumId w:val="1"/>
  </w:num>
  <w:num w:numId="4" w16cid:durableId="3240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66B"/>
    <w:rsid w:val="00985EE5"/>
    <w:rsid w:val="00C4266B"/>
    <w:rsid w:val="00F7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0AA76"/>
  <w15:chartTrackingRefBased/>
  <w15:docId w15:val="{0A26FDFB-E00A-4A95-A576-0803F91A1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66B"/>
    <w:pPr>
      <w:spacing w:after="0" w:line="240" w:lineRule="auto"/>
    </w:pPr>
    <w:rPr>
      <w:rFonts w:ascii="Arial" w:eastAsia="Times New Roman" w:hAnsi="Arial"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C4266B"/>
    <w:pPr>
      <w:spacing w:after="160" w:line="240" w:lineRule="exact"/>
    </w:pPr>
    <w:rPr>
      <w:rFonts w:ascii="Verdana" w:eastAsia="MS Mincho"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341</Words>
  <Characters>1949</Characters>
  <Application>Microsoft Office Word</Application>
  <DocSecurity>0</DocSecurity>
  <Lines>16</Lines>
  <Paragraphs>4</Paragraphs>
  <ScaleCrop>false</ScaleCrop>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Andrew</dc:creator>
  <cp:keywords/>
  <dc:description/>
  <cp:lastModifiedBy>Lloyd, Andrew</cp:lastModifiedBy>
  <cp:revision>2</cp:revision>
  <dcterms:created xsi:type="dcterms:W3CDTF">2023-10-16T17:55:00Z</dcterms:created>
  <dcterms:modified xsi:type="dcterms:W3CDTF">2023-11-16T17:00:00Z</dcterms:modified>
</cp:coreProperties>
</file>