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4E38BD" w14:textId="53F8B2E0" w:rsidR="00647A8B" w:rsidRDefault="00F03557" w:rsidP="00647A8B">
      <w:pPr>
        <w:rPr>
          <w:rFonts w:ascii="Arial" w:hAnsi="Arial" w:cs="Arial"/>
        </w:rPr>
      </w:pPr>
      <w:r w:rsidRPr="00055E68">
        <w:rPr>
          <w:rFonts w:ascii="Arial" w:eastAsia="Times New Roman" w:hAnsi="Arial" w:cs="Arial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DF99F3A" wp14:editId="4B4322FE">
            <wp:simplePos x="0" y="0"/>
            <wp:positionH relativeFrom="column">
              <wp:posOffset>7266305</wp:posOffset>
            </wp:positionH>
            <wp:positionV relativeFrom="paragraph">
              <wp:posOffset>6985</wp:posOffset>
            </wp:positionV>
            <wp:extent cx="1385570" cy="512445"/>
            <wp:effectExtent l="0" t="0" r="5080" b="1905"/>
            <wp:wrapThrough wrapText="bothSides">
              <wp:wrapPolygon edited="0">
                <wp:start x="0" y="0"/>
                <wp:lineTo x="0" y="20877"/>
                <wp:lineTo x="21382" y="20877"/>
                <wp:lineTo x="21382" y="0"/>
                <wp:lineTo x="0" y="0"/>
              </wp:wrapPolygon>
            </wp:wrapThrough>
            <wp:docPr id="1" name="Picture 1" descr="CCBC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CBC 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570" cy="512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15D408" w14:textId="1AB95463" w:rsidR="00647A8B" w:rsidRPr="00647A8B" w:rsidRDefault="00647A8B" w:rsidP="00647A8B">
      <w:pPr>
        <w:rPr>
          <w:rFonts w:ascii="Arial" w:hAnsi="Arial" w:cs="Arial"/>
          <w:b/>
          <w:bCs/>
          <w:sz w:val="20"/>
          <w:szCs w:val="20"/>
        </w:rPr>
      </w:pPr>
      <w:r w:rsidRPr="00647A8B">
        <w:rPr>
          <w:rFonts w:ascii="Arial" w:hAnsi="Arial" w:cs="Arial"/>
          <w:b/>
          <w:bCs/>
          <w:sz w:val="20"/>
          <w:szCs w:val="20"/>
        </w:rPr>
        <w:t>Caerphilly Local Authority: Attendance self-evaluation framework</w:t>
      </w:r>
    </w:p>
    <w:tbl>
      <w:tblPr>
        <w:tblStyle w:val="TableGrid"/>
        <w:tblW w:w="14596" w:type="dxa"/>
        <w:tblLook w:val="04A0" w:firstRow="1" w:lastRow="0" w:firstColumn="1" w:lastColumn="0" w:noHBand="0" w:noVBand="1"/>
      </w:tblPr>
      <w:tblGrid>
        <w:gridCol w:w="2789"/>
        <w:gridCol w:w="750"/>
        <w:gridCol w:w="2039"/>
        <w:gridCol w:w="2072"/>
        <w:gridCol w:w="2977"/>
        <w:gridCol w:w="3969"/>
      </w:tblGrid>
      <w:tr w:rsidR="00CA174C" w14:paraId="3B6E351D" w14:textId="77777777" w:rsidTr="00695818">
        <w:tc>
          <w:tcPr>
            <w:tcW w:w="2789" w:type="dxa"/>
            <w:shd w:val="clear" w:color="auto" w:fill="00B050"/>
          </w:tcPr>
          <w:p w14:paraId="0FB7D693" w14:textId="0303675A" w:rsidR="00CA174C" w:rsidRPr="0095036B" w:rsidRDefault="00CA174C" w:rsidP="0095036B">
            <w:pPr>
              <w:jc w:val="center"/>
              <w:rPr>
                <w:rFonts w:ascii="Arial" w:hAnsi="Arial" w:cs="Arial"/>
                <w:b/>
                <w:bCs/>
              </w:rPr>
            </w:pPr>
            <w:r w:rsidRPr="0095036B">
              <w:rPr>
                <w:rFonts w:ascii="Arial" w:hAnsi="Arial" w:cs="Arial"/>
                <w:b/>
                <w:bCs/>
              </w:rPr>
              <w:t>Policy</w:t>
            </w:r>
          </w:p>
        </w:tc>
        <w:tc>
          <w:tcPr>
            <w:tcW w:w="2789" w:type="dxa"/>
            <w:gridSpan w:val="2"/>
            <w:shd w:val="clear" w:color="auto" w:fill="00B050"/>
          </w:tcPr>
          <w:p w14:paraId="1AAF8BEA" w14:textId="34A0A24A" w:rsidR="00CA174C" w:rsidRPr="0095036B" w:rsidRDefault="00CA174C" w:rsidP="0095036B">
            <w:pPr>
              <w:jc w:val="center"/>
              <w:rPr>
                <w:rFonts w:ascii="Arial" w:hAnsi="Arial" w:cs="Arial"/>
                <w:b/>
                <w:bCs/>
              </w:rPr>
            </w:pPr>
            <w:r w:rsidRPr="0095036B">
              <w:rPr>
                <w:rFonts w:ascii="Arial" w:hAnsi="Arial" w:cs="Arial"/>
                <w:b/>
                <w:bCs/>
              </w:rPr>
              <w:t>What further action is required</w:t>
            </w:r>
          </w:p>
        </w:tc>
        <w:tc>
          <w:tcPr>
            <w:tcW w:w="2072" w:type="dxa"/>
            <w:shd w:val="clear" w:color="auto" w:fill="00B050"/>
          </w:tcPr>
          <w:p w14:paraId="5B97408F" w14:textId="117ECC60" w:rsidR="00CA174C" w:rsidRPr="0095036B" w:rsidRDefault="00146F7F" w:rsidP="0095036B">
            <w:pPr>
              <w:jc w:val="center"/>
              <w:rPr>
                <w:rFonts w:ascii="Arial" w:hAnsi="Arial" w:cs="Arial"/>
                <w:b/>
                <w:bCs/>
              </w:rPr>
            </w:pPr>
            <w:r w:rsidRPr="0095036B">
              <w:rPr>
                <w:rFonts w:ascii="Arial" w:hAnsi="Arial" w:cs="Arial"/>
                <w:b/>
                <w:bCs/>
              </w:rPr>
              <w:t>By whom and when</w:t>
            </w:r>
          </w:p>
        </w:tc>
        <w:tc>
          <w:tcPr>
            <w:tcW w:w="2977" w:type="dxa"/>
            <w:shd w:val="clear" w:color="auto" w:fill="00B050"/>
          </w:tcPr>
          <w:p w14:paraId="5494A2C3" w14:textId="48734109" w:rsidR="00CA174C" w:rsidRPr="0095036B" w:rsidRDefault="00146F7F" w:rsidP="0095036B">
            <w:pPr>
              <w:jc w:val="center"/>
              <w:rPr>
                <w:rFonts w:ascii="Arial" w:hAnsi="Arial" w:cs="Arial"/>
                <w:b/>
                <w:bCs/>
              </w:rPr>
            </w:pPr>
            <w:r w:rsidRPr="0095036B">
              <w:rPr>
                <w:rFonts w:ascii="Arial" w:hAnsi="Arial" w:cs="Arial"/>
                <w:b/>
                <w:bCs/>
              </w:rPr>
              <w:t>Progress</w:t>
            </w:r>
          </w:p>
        </w:tc>
        <w:tc>
          <w:tcPr>
            <w:tcW w:w="3969" w:type="dxa"/>
            <w:shd w:val="clear" w:color="auto" w:fill="ED7D31" w:themeFill="accent2"/>
          </w:tcPr>
          <w:p w14:paraId="6534F37F" w14:textId="0892DF06" w:rsidR="00CA174C" w:rsidRPr="0095036B" w:rsidRDefault="00146F7F" w:rsidP="0095036B">
            <w:pPr>
              <w:jc w:val="center"/>
              <w:rPr>
                <w:rFonts w:ascii="Arial" w:hAnsi="Arial" w:cs="Arial"/>
                <w:b/>
                <w:bCs/>
              </w:rPr>
            </w:pPr>
            <w:r w:rsidRPr="0095036B">
              <w:rPr>
                <w:rFonts w:ascii="Arial" w:hAnsi="Arial" w:cs="Arial"/>
                <w:b/>
                <w:bCs/>
              </w:rPr>
              <w:t>Examples of effective practice</w:t>
            </w:r>
          </w:p>
        </w:tc>
      </w:tr>
      <w:tr w:rsidR="00840B53" w14:paraId="458C7A40" w14:textId="77777777" w:rsidTr="007D7118">
        <w:tc>
          <w:tcPr>
            <w:tcW w:w="2789" w:type="dxa"/>
          </w:tcPr>
          <w:p w14:paraId="10655C64" w14:textId="77777777" w:rsidR="00A376B7" w:rsidRPr="00A376B7" w:rsidRDefault="00A376B7" w:rsidP="00A376B7">
            <w:pP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A376B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Is the Attendance Policy updated to reflect any changes in legislation or school processes and has it been ratified by school governors?</w:t>
            </w:r>
          </w:p>
          <w:p w14:paraId="709E7C1F" w14:textId="77777777" w:rsidR="00840B53" w:rsidRDefault="00840B53"/>
          <w:p w14:paraId="636F2B55" w14:textId="77777777" w:rsidR="00D50A8E" w:rsidRDefault="00D50A8E"/>
          <w:p w14:paraId="147B3FA7" w14:textId="77777777" w:rsidR="00D50A8E" w:rsidRPr="00055E68" w:rsidRDefault="00D50A8E" w:rsidP="00D50A8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Does the attendance policy make specific reference to Children Missing Education (CME)</w:t>
            </w:r>
          </w:p>
          <w:p w14:paraId="7D1B1ED8" w14:textId="77777777" w:rsidR="00D50A8E" w:rsidRDefault="00D50A8E"/>
          <w:p w14:paraId="7D43BF1D" w14:textId="77777777" w:rsidR="00D50A8E" w:rsidRDefault="00D50A8E" w:rsidP="00D50A8E"/>
          <w:p w14:paraId="5FE3C1AE" w14:textId="77777777" w:rsidR="00D50A8E" w:rsidRPr="00D50A8E" w:rsidRDefault="00D50A8E" w:rsidP="00D50A8E"/>
        </w:tc>
        <w:tc>
          <w:tcPr>
            <w:tcW w:w="750" w:type="dxa"/>
            <w:shd w:val="clear" w:color="auto" w:fill="F2F2F2" w:themeFill="background1" w:themeFillShade="F2"/>
          </w:tcPr>
          <w:p w14:paraId="474A3A5C" w14:textId="0881F798" w:rsidR="00840B53" w:rsidRDefault="00A376B7">
            <w:r>
              <w:t>Y</w:t>
            </w:r>
            <w:r w:rsidR="0032166E">
              <w:t xml:space="preserve"> /N</w:t>
            </w:r>
          </w:p>
        </w:tc>
        <w:tc>
          <w:tcPr>
            <w:tcW w:w="2039" w:type="dxa"/>
          </w:tcPr>
          <w:p w14:paraId="0F609245" w14:textId="77777777" w:rsidR="00840B53" w:rsidRDefault="00840B53"/>
          <w:p w14:paraId="2A87AAF2" w14:textId="163D4142" w:rsidR="00EA4096" w:rsidRPr="00EA4096" w:rsidRDefault="00FF4B2F" w:rsidP="00EA4096">
            <w:r>
              <w:t>Yes</w:t>
            </w:r>
          </w:p>
          <w:p w14:paraId="2739591A" w14:textId="77777777" w:rsidR="00EA4096" w:rsidRPr="00EA4096" w:rsidRDefault="00EA4096" w:rsidP="00EA4096"/>
          <w:p w14:paraId="71917C3F" w14:textId="77777777" w:rsidR="00EA4096" w:rsidRPr="00EA4096" w:rsidRDefault="00EA4096" w:rsidP="00EA4096"/>
          <w:p w14:paraId="5E22B458" w14:textId="77777777" w:rsidR="00EA4096" w:rsidRPr="00EA4096" w:rsidRDefault="00EA4096" w:rsidP="00EA4096"/>
          <w:p w14:paraId="262E6375" w14:textId="77777777" w:rsidR="00EA4096" w:rsidRPr="00EA4096" w:rsidRDefault="00EA4096" w:rsidP="00EA4096"/>
          <w:p w14:paraId="0C5AEBDA" w14:textId="77777777" w:rsidR="00EA4096" w:rsidRDefault="00EA4096" w:rsidP="00EA4096"/>
          <w:p w14:paraId="61F25910" w14:textId="77777777" w:rsidR="00EA4096" w:rsidRPr="00EA4096" w:rsidRDefault="00EA4096" w:rsidP="00EA4096"/>
          <w:p w14:paraId="70FA6ED0" w14:textId="77777777" w:rsidR="00EA4096" w:rsidRDefault="00EA4096" w:rsidP="00EA4096"/>
          <w:p w14:paraId="3370E250" w14:textId="77777777" w:rsidR="00EA4096" w:rsidRDefault="00EA4096" w:rsidP="00EA4096"/>
          <w:p w14:paraId="7897A091" w14:textId="77777777" w:rsidR="00EA4096" w:rsidRDefault="00EA4096" w:rsidP="00EA4096"/>
          <w:p w14:paraId="3F8A1D88" w14:textId="0A9312F0" w:rsidR="00EA4096" w:rsidRPr="00EA4096" w:rsidRDefault="00EA4096" w:rsidP="00EA4096"/>
        </w:tc>
        <w:tc>
          <w:tcPr>
            <w:tcW w:w="2072" w:type="dxa"/>
          </w:tcPr>
          <w:p w14:paraId="309BC4C5" w14:textId="77777777" w:rsidR="00840B53" w:rsidRDefault="00840B53"/>
        </w:tc>
        <w:tc>
          <w:tcPr>
            <w:tcW w:w="2977" w:type="dxa"/>
          </w:tcPr>
          <w:p w14:paraId="62D895A7" w14:textId="77777777" w:rsidR="00840B53" w:rsidRDefault="00840B53"/>
        </w:tc>
        <w:tc>
          <w:tcPr>
            <w:tcW w:w="3969" w:type="dxa"/>
            <w:shd w:val="clear" w:color="auto" w:fill="FBE4D5" w:themeFill="accent2" w:themeFillTint="33"/>
          </w:tcPr>
          <w:p w14:paraId="4E294971" w14:textId="75A3F1B3" w:rsidR="00A376B7" w:rsidRPr="002D4702" w:rsidRDefault="00A376B7" w:rsidP="00A376B7">
            <w:pPr>
              <w:numPr>
                <w:ilvl w:val="0"/>
                <w:numId w:val="1"/>
              </w:numPr>
              <w:contextualSpacing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2D4702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Every year the policy is revisited and shared with Governors and </w:t>
            </w:r>
            <w:r w:rsidR="00AF6B05" w:rsidRPr="002D4702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parents.</w:t>
            </w:r>
            <w:r w:rsidRPr="002D4702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 </w:t>
            </w:r>
          </w:p>
          <w:p w14:paraId="6238C288" w14:textId="2B4464BD" w:rsidR="00D50A8E" w:rsidRPr="002D4702" w:rsidRDefault="00A376B7" w:rsidP="00D50A8E">
            <w:pPr>
              <w:pStyle w:val="ListParagraph"/>
              <w:ind w:left="360"/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</w:pPr>
            <w:r w:rsidRPr="002D4702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 xml:space="preserve">Attendance Targets set and agreed with GB </w:t>
            </w:r>
            <w:proofErr w:type="gramStart"/>
            <w:r w:rsidRPr="002D4702">
              <w:rPr>
                <w:rFonts w:ascii="Arial" w:eastAsia="Times New Roman" w:hAnsi="Arial" w:cs="Arial"/>
                <w:kern w:val="0"/>
                <w:sz w:val="18"/>
                <w:szCs w:val="18"/>
                <w14:ligatures w14:val="none"/>
              </w:rPr>
              <w:t>annually</w:t>
            </w:r>
            <w:proofErr w:type="gramEnd"/>
          </w:p>
          <w:p w14:paraId="368BD158" w14:textId="77777777" w:rsidR="00D50A8E" w:rsidRPr="002D4702" w:rsidRDefault="00D50A8E" w:rsidP="00D50A8E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2D4702">
              <w:rPr>
                <w:rFonts w:ascii="Arial" w:eastAsia="Times New Roman" w:hAnsi="Arial" w:cs="Arial"/>
                <w:sz w:val="18"/>
                <w:szCs w:val="18"/>
              </w:rPr>
              <w:t xml:space="preserve">Attendance summaries of school’s aspirations are created to regularly inform parents of the policy </w:t>
            </w:r>
            <w:proofErr w:type="gramStart"/>
            <w:r w:rsidRPr="002D4702">
              <w:rPr>
                <w:rFonts w:ascii="Arial" w:eastAsia="Times New Roman" w:hAnsi="Arial" w:cs="Arial"/>
                <w:sz w:val="18"/>
                <w:szCs w:val="18"/>
              </w:rPr>
              <w:t>( T</w:t>
            </w:r>
            <w:proofErr w:type="gramEnd"/>
            <w:r w:rsidRPr="002D4702">
              <w:rPr>
                <w:rFonts w:ascii="Arial" w:eastAsia="Times New Roman" w:hAnsi="Arial" w:cs="Arial"/>
                <w:sz w:val="18"/>
                <w:szCs w:val="18"/>
              </w:rPr>
              <w:t xml:space="preserve"> /W )</w:t>
            </w:r>
          </w:p>
          <w:p w14:paraId="2CEAF310" w14:textId="77777777" w:rsidR="00D50A8E" w:rsidRPr="002D4702" w:rsidRDefault="00D50A8E" w:rsidP="00D50A8E">
            <w:pPr>
              <w:pStyle w:val="ListParagraph"/>
              <w:numPr>
                <w:ilvl w:val="0"/>
                <w:numId w:val="1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2D4702">
              <w:rPr>
                <w:rFonts w:ascii="Arial" w:eastAsia="Times New Roman" w:hAnsi="Arial" w:cs="Arial"/>
                <w:sz w:val="18"/>
                <w:szCs w:val="18"/>
              </w:rPr>
              <w:t xml:space="preserve">Attendance Targets set and agreed with GB </w:t>
            </w:r>
            <w:proofErr w:type="gramStart"/>
            <w:r w:rsidRPr="002D4702">
              <w:rPr>
                <w:rFonts w:ascii="Arial" w:eastAsia="Times New Roman" w:hAnsi="Arial" w:cs="Arial"/>
                <w:sz w:val="18"/>
                <w:szCs w:val="18"/>
              </w:rPr>
              <w:t>annually</w:t>
            </w:r>
            <w:proofErr w:type="gramEnd"/>
          </w:p>
          <w:p w14:paraId="54634F22" w14:textId="77777777" w:rsidR="00D50A8E" w:rsidRPr="002D4702" w:rsidRDefault="00D50A8E" w:rsidP="00D50A8E">
            <w:pPr>
              <w:pStyle w:val="ListParagraph"/>
              <w:ind w:left="360"/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21048121" w14:textId="77777777" w:rsidR="00D50A8E" w:rsidRPr="002D4702" w:rsidRDefault="00D50A8E" w:rsidP="00D50A8E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18"/>
              </w:rPr>
            </w:pPr>
            <w:r w:rsidRPr="002D4702">
              <w:rPr>
                <w:rFonts w:ascii="Arial" w:eastAsia="Times New Roman" w:hAnsi="Arial" w:cs="Arial"/>
                <w:sz w:val="18"/>
                <w:szCs w:val="18"/>
              </w:rPr>
              <w:t>The attendance policy makes specific reference to Children Missing Education</w:t>
            </w:r>
          </w:p>
          <w:p w14:paraId="44DA7FEB" w14:textId="77777777" w:rsidR="00D50A8E" w:rsidRDefault="00D50A8E" w:rsidP="00D50A8E">
            <w:pPr>
              <w:pStyle w:val="ListParagraph"/>
            </w:pPr>
          </w:p>
          <w:p w14:paraId="29F20A93" w14:textId="4C7B7B56" w:rsidR="00D50A8E" w:rsidRPr="00D50A8E" w:rsidRDefault="00D50A8E" w:rsidP="00D50A8E">
            <w:pPr>
              <w:pStyle w:val="ListParagraph"/>
              <w:ind w:left="360"/>
            </w:pPr>
          </w:p>
        </w:tc>
      </w:tr>
      <w:tr w:rsidR="00A376B7" w14:paraId="460D476E" w14:textId="77777777" w:rsidTr="007D7118">
        <w:tc>
          <w:tcPr>
            <w:tcW w:w="2789" w:type="dxa"/>
          </w:tcPr>
          <w:p w14:paraId="2AA2053E" w14:textId="4B276ACD" w:rsidR="00A376B7" w:rsidRPr="00A376B7" w:rsidRDefault="00A376B7" w:rsidP="00A376B7">
            <w:pP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A376B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How do leaders make use of data to accelerate strategic changes to influence improvements in </w:t>
            </w:r>
            <w:r w:rsidR="00AF6B05" w:rsidRPr="00A376B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attendance at</w:t>
            </w:r>
            <w:r w:rsidRPr="00A376B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the </w:t>
            </w:r>
            <w:r w:rsidR="007F327B" w:rsidRPr="00A376B7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school?</w:t>
            </w:r>
          </w:p>
          <w:p w14:paraId="59E31C8B" w14:textId="77777777" w:rsidR="00A376B7" w:rsidRDefault="00A376B7" w:rsidP="00A376B7"/>
          <w:p w14:paraId="18CDCAED" w14:textId="77777777" w:rsidR="00C4325F" w:rsidRDefault="00C4325F" w:rsidP="00A376B7"/>
          <w:p w14:paraId="435DD8DD" w14:textId="77777777" w:rsidR="00C4325F" w:rsidRDefault="00C4325F" w:rsidP="00A376B7"/>
          <w:p w14:paraId="24DD74BA" w14:textId="77777777" w:rsidR="00C4325F" w:rsidRDefault="00C4325F" w:rsidP="00A376B7"/>
          <w:p w14:paraId="7E7509C0" w14:textId="77777777" w:rsidR="00C4325F" w:rsidRDefault="00C4325F" w:rsidP="00A376B7"/>
          <w:p w14:paraId="14E2E74A" w14:textId="77777777" w:rsidR="00C4325F" w:rsidRDefault="00C4325F" w:rsidP="00A376B7"/>
          <w:p w14:paraId="4113BD93" w14:textId="77777777" w:rsidR="00C4325F" w:rsidRDefault="00C4325F" w:rsidP="00A376B7"/>
          <w:p w14:paraId="50199640" w14:textId="77777777" w:rsidR="00C4325F" w:rsidRDefault="00C4325F" w:rsidP="00A376B7"/>
          <w:p w14:paraId="78A41918" w14:textId="77777777" w:rsidR="00C4325F" w:rsidRDefault="00C4325F" w:rsidP="00A376B7"/>
          <w:p w14:paraId="6B64E76B" w14:textId="77777777" w:rsidR="00C4325F" w:rsidRDefault="00C4325F" w:rsidP="00A376B7"/>
          <w:p w14:paraId="696F1FFF" w14:textId="77777777" w:rsidR="00C4325F" w:rsidRDefault="00C4325F" w:rsidP="00A376B7"/>
          <w:p w14:paraId="05C94E81" w14:textId="77777777" w:rsidR="00C4325F" w:rsidRDefault="00C4325F" w:rsidP="00A376B7"/>
          <w:p w14:paraId="106BF9FB" w14:textId="77777777" w:rsidR="00C4325F" w:rsidRDefault="00C4325F" w:rsidP="00A376B7"/>
          <w:p w14:paraId="1D42831D" w14:textId="784B4E9F" w:rsidR="00C4325F" w:rsidRPr="00C4325F" w:rsidRDefault="00C4325F" w:rsidP="00C4325F">
            <w:pPr>
              <w:rPr>
                <w:rFonts w:ascii="Arial" w:hAnsi="Arial" w:cs="Arial"/>
              </w:rPr>
            </w:pPr>
            <w:r>
              <w:t>Are headteachers present</w:t>
            </w:r>
            <w:r w:rsidRPr="00C4325F">
              <w:rPr>
                <w:rFonts w:ascii="Arial" w:hAnsi="Arial" w:cs="Arial"/>
              </w:rPr>
              <w:t xml:space="preserve"> Does the headteacher take an active role in attendance meetings with EWOs?</w:t>
            </w:r>
          </w:p>
          <w:p w14:paraId="6D0F9534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520368D0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0241661F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2B0D93C2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3137EB5C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286E2C42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3865BC09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2F254D20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0EEBDB22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224F404E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4691B8F2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0D6B0973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2DA381D4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6180543E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34A8396C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5333068F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07168781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23A67280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2419CD0A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64E4A322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3C2F0529" w14:textId="77777777" w:rsidR="00C4325F" w:rsidRPr="00C4325F" w:rsidRDefault="00C4325F" w:rsidP="00C4325F">
            <w:pPr>
              <w:rPr>
                <w:rFonts w:ascii="Arial" w:hAnsi="Arial" w:cs="Arial"/>
              </w:rPr>
            </w:pPr>
          </w:p>
          <w:p w14:paraId="4EAB16FD" w14:textId="20A7B9C8" w:rsidR="00C4325F" w:rsidRDefault="00C4325F" w:rsidP="00A376B7"/>
        </w:tc>
        <w:tc>
          <w:tcPr>
            <w:tcW w:w="750" w:type="dxa"/>
            <w:shd w:val="clear" w:color="auto" w:fill="F2F2F2" w:themeFill="background1" w:themeFillShade="F2"/>
          </w:tcPr>
          <w:p w14:paraId="149DD53C" w14:textId="34F15E6C" w:rsidR="00A376B7" w:rsidRDefault="0032166E" w:rsidP="00A376B7">
            <w:r>
              <w:lastRenderedPageBreak/>
              <w:t>Y/N</w:t>
            </w:r>
          </w:p>
        </w:tc>
        <w:tc>
          <w:tcPr>
            <w:tcW w:w="2039" w:type="dxa"/>
          </w:tcPr>
          <w:p w14:paraId="0EA41F2A" w14:textId="77777777" w:rsidR="00A376B7" w:rsidRDefault="00FF4B2F" w:rsidP="00A376B7">
            <w:r>
              <w:t>Yes- certain pupils and families targeted with support- First day calling and house visits. Contact with EWO.</w:t>
            </w:r>
          </w:p>
          <w:p w14:paraId="2DC49C32" w14:textId="77777777" w:rsidR="00FF4B2F" w:rsidRDefault="00FF4B2F" w:rsidP="00A376B7">
            <w:r>
              <w:t xml:space="preserve">Linda and Don do first day </w:t>
            </w:r>
            <w:proofErr w:type="gramStart"/>
            <w:r>
              <w:t>calling</w:t>
            </w:r>
            <w:proofErr w:type="gramEnd"/>
            <w:r>
              <w:t>. After text sent out.</w:t>
            </w:r>
          </w:p>
          <w:p w14:paraId="71BDA404" w14:textId="77777777" w:rsidR="00FF4B2F" w:rsidRDefault="00FF4B2F" w:rsidP="00A376B7"/>
          <w:p w14:paraId="1BE98445" w14:textId="77777777" w:rsidR="00FF4B2F" w:rsidRDefault="00FF4B2F" w:rsidP="00A376B7"/>
          <w:p w14:paraId="2B7E0406" w14:textId="77777777" w:rsidR="00FF4B2F" w:rsidRDefault="00FF4B2F" w:rsidP="00A376B7"/>
          <w:p w14:paraId="1FF68917" w14:textId="77777777" w:rsidR="00FF4B2F" w:rsidRDefault="00FF4B2F" w:rsidP="00A376B7"/>
          <w:p w14:paraId="2D2126CC" w14:textId="77777777" w:rsidR="00FF4B2F" w:rsidRDefault="00FF4B2F" w:rsidP="00A376B7"/>
          <w:p w14:paraId="5E32BB9A" w14:textId="77777777" w:rsidR="00FF4B2F" w:rsidRDefault="00FF4B2F" w:rsidP="00A376B7">
            <w:proofErr w:type="gramStart"/>
            <w:r>
              <w:t>Yes</w:t>
            </w:r>
            <w:proofErr w:type="gramEnd"/>
            <w:r>
              <w:t xml:space="preserve"> I attend and attend LA meetings.</w:t>
            </w:r>
          </w:p>
          <w:p w14:paraId="08CF62C0" w14:textId="77777777" w:rsidR="00FF4B2F" w:rsidRDefault="00FF4B2F" w:rsidP="00A376B7">
            <w:r>
              <w:t>Relationships are built on the gate. Mr Jones and Mr Manning are on each gate each day welcoming in pupils and parents.</w:t>
            </w:r>
          </w:p>
          <w:p w14:paraId="060A12CD" w14:textId="246773DA" w:rsidR="009575FA" w:rsidRDefault="009575FA" w:rsidP="00A376B7">
            <w:r>
              <w:t>Challenging lates etc</w:t>
            </w:r>
          </w:p>
        </w:tc>
        <w:tc>
          <w:tcPr>
            <w:tcW w:w="2072" w:type="dxa"/>
          </w:tcPr>
          <w:p w14:paraId="4B7FF832" w14:textId="77777777" w:rsidR="00A376B7" w:rsidRDefault="00A376B7" w:rsidP="00A376B7"/>
        </w:tc>
        <w:tc>
          <w:tcPr>
            <w:tcW w:w="2977" w:type="dxa"/>
          </w:tcPr>
          <w:p w14:paraId="07617913" w14:textId="77777777" w:rsidR="00A376B7" w:rsidRDefault="00A376B7" w:rsidP="00A376B7"/>
        </w:tc>
        <w:tc>
          <w:tcPr>
            <w:tcW w:w="3969" w:type="dxa"/>
            <w:shd w:val="clear" w:color="auto" w:fill="FBE4D5" w:themeFill="accent2" w:themeFillTint="33"/>
          </w:tcPr>
          <w:p w14:paraId="387C5D33" w14:textId="77777777" w:rsidR="00A376B7" w:rsidRPr="002D4702" w:rsidRDefault="00A376B7" w:rsidP="00A376B7">
            <w:pPr>
              <w:numPr>
                <w:ilvl w:val="0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There is effective use of targeted funding and the provision of dedicated attendance / intervention support staff. </w:t>
            </w:r>
          </w:p>
          <w:p w14:paraId="16104FD6" w14:textId="77777777" w:rsidR="00A376B7" w:rsidRPr="002D4702" w:rsidRDefault="00A376B7" w:rsidP="00A376B7">
            <w:pPr>
              <w:numPr>
                <w:ilvl w:val="0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Strategic links exist between senior managers with responsibility for safeguarding and attendance.</w:t>
            </w:r>
          </w:p>
          <w:p w14:paraId="0AD38436" w14:textId="6DE8BB65" w:rsidR="00A376B7" w:rsidRPr="002D4702" w:rsidRDefault="00A376B7" w:rsidP="00A376B7">
            <w:pPr>
              <w:numPr>
                <w:ilvl w:val="0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Leaders monitor whole school data regularly to identify reasons for absence, patterns, attendance of </w:t>
            </w:r>
            <w:proofErr w:type="gramStart"/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particular groups</w:t>
            </w:r>
            <w:proofErr w:type="gramEnd"/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 and the impact of interventions which are regularly reported to the governing body through HT reports </w:t>
            </w:r>
            <w:r w:rsidR="00695818"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(termly</w:t>
            </w: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)</w:t>
            </w:r>
          </w:p>
          <w:p w14:paraId="6F83B952" w14:textId="77777777" w:rsidR="00A376B7" w:rsidRPr="002D4702" w:rsidRDefault="00A376B7" w:rsidP="00A376B7">
            <w:pPr>
              <w:pStyle w:val="ListParagraph"/>
              <w:shd w:val="clear" w:color="auto" w:fill="FBE4D5" w:themeFill="accent2" w:themeFillTint="33"/>
              <w:spacing w:after="75"/>
              <w:ind w:left="360"/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</w:pPr>
          </w:p>
          <w:p w14:paraId="2B69775A" w14:textId="77777777" w:rsidR="00A376B7" w:rsidRPr="002D4702" w:rsidRDefault="00A376B7" w:rsidP="00A376B7">
            <w:pPr>
              <w:pStyle w:val="ListParagraph"/>
              <w:numPr>
                <w:ilvl w:val="0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Leaders ensure relevant staff establish good relationships with a network of voluntary organisations and charities to </w:t>
            </w: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lastRenderedPageBreak/>
              <w:t>support vulnerable pupils including those with persistent absence, for example:</w:t>
            </w:r>
          </w:p>
          <w:p w14:paraId="08147537" w14:textId="1257D573" w:rsidR="00A376B7" w:rsidRPr="002D4702" w:rsidRDefault="00A376B7" w:rsidP="002D4702">
            <w:pPr>
              <w:numPr>
                <w:ilvl w:val="0"/>
                <w:numId w:val="37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 xml:space="preserve">mental health charities – Platform for </w:t>
            </w:r>
            <w:proofErr w:type="gramStart"/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families</w:t>
            </w:r>
            <w:proofErr w:type="gramEnd"/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 xml:space="preserve"> programme </w:t>
            </w:r>
            <w:r w:rsidR="00AF6B05"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(</w:t>
            </w:r>
            <w:r w:rsidR="007F327B"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N)</w:t>
            </w:r>
          </w:p>
          <w:p w14:paraId="13E17754" w14:textId="2542E651" w:rsidR="00A376B7" w:rsidRPr="002D4702" w:rsidRDefault="00A376B7" w:rsidP="002D4702">
            <w:pPr>
              <w:numPr>
                <w:ilvl w:val="0"/>
                <w:numId w:val="37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 xml:space="preserve">CBT therapy programme </w:t>
            </w:r>
            <w:r w:rsidR="00695818"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(IDS</w:t>
            </w:r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 xml:space="preserve"> /</w:t>
            </w:r>
            <w:r w:rsidR="00AF6B05"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N)</w:t>
            </w:r>
          </w:p>
          <w:p w14:paraId="4BAB9BC5" w14:textId="21B66EEF" w:rsidR="00A376B7" w:rsidRPr="002D4702" w:rsidRDefault="00A376B7" w:rsidP="002D4702">
            <w:pPr>
              <w:numPr>
                <w:ilvl w:val="0"/>
                <w:numId w:val="37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community focused schools (</w:t>
            </w:r>
            <w:r w:rsidR="00AF6B05"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engagement -</w:t>
            </w:r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 xml:space="preserve"> sec/ </w:t>
            </w:r>
            <w:r w:rsidR="007F327B"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prim (IDS</w:t>
            </w:r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 xml:space="preserve"> /</w:t>
            </w:r>
            <w:r w:rsidR="007F327B"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N)</w:t>
            </w:r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 xml:space="preserve"> </w:t>
            </w:r>
          </w:p>
          <w:p w14:paraId="1183AEA2" w14:textId="2530216D" w:rsidR="00A376B7" w:rsidRPr="002D4702" w:rsidRDefault="00A376B7" w:rsidP="002D4702">
            <w:pPr>
              <w:numPr>
                <w:ilvl w:val="0"/>
                <w:numId w:val="37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 xml:space="preserve">mentoring organisations – I to A </w:t>
            </w:r>
            <w:r w:rsidR="003E6527"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(inspire</w:t>
            </w:r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 xml:space="preserve"> to </w:t>
            </w:r>
            <w:r w:rsidR="00AF6B05"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achieve)</w:t>
            </w:r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 xml:space="preserve"> </w:t>
            </w:r>
            <w:r w:rsidR="007F327B"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(N)</w:t>
            </w:r>
          </w:p>
          <w:p w14:paraId="379DD43E" w14:textId="158BB1B3" w:rsidR="00A376B7" w:rsidRPr="002D4702" w:rsidRDefault="00A376B7" w:rsidP="002D4702">
            <w:pPr>
              <w:numPr>
                <w:ilvl w:val="0"/>
                <w:numId w:val="37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 xml:space="preserve">EBSA programme </w:t>
            </w:r>
            <w:r w:rsidR="003E6527"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(</w:t>
            </w:r>
            <w:r w:rsidR="00AF6B05" w:rsidRPr="002D4702">
              <w:rPr>
                <w:rFonts w:ascii="Arial" w:eastAsia="Times New Roman" w:hAnsi="Arial" w:cs="Arial"/>
                <w:i/>
                <w:iCs/>
                <w:color w:val="44546A" w:themeColor="text2"/>
                <w:sz w:val="18"/>
                <w:szCs w:val="18"/>
                <w:lang w:eastAsia="en-GB"/>
              </w:rPr>
              <w:t>IDS)</w:t>
            </w:r>
          </w:p>
          <w:p w14:paraId="3CE40FB6" w14:textId="6B0D1342" w:rsidR="00A376B7" w:rsidRPr="002D4702" w:rsidRDefault="00A376B7" w:rsidP="00A376B7">
            <w:pPr>
              <w:numPr>
                <w:ilvl w:val="0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Leaders ensure that the Attendance and </w:t>
            </w:r>
            <w:proofErr w:type="spellStart"/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well being</w:t>
            </w:r>
            <w:proofErr w:type="spellEnd"/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 leads have a clear job description and workload which positively impacts on improvement</w:t>
            </w:r>
            <w:r w:rsidR="008121C4"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. </w:t>
            </w:r>
            <w:r w:rsidR="007F327B"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(</w:t>
            </w:r>
            <w:proofErr w:type="gramStart"/>
            <w:r w:rsidR="007F327B"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M</w:t>
            </w: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 )</w:t>
            </w:r>
            <w:proofErr w:type="gramEnd"/>
          </w:p>
          <w:p w14:paraId="143B9402" w14:textId="77777777" w:rsidR="00A376B7" w:rsidRPr="002D4702" w:rsidRDefault="00A376B7" w:rsidP="00A376B7">
            <w:pPr>
              <w:pStyle w:val="ListParagraph"/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</w:pPr>
          </w:p>
          <w:p w14:paraId="4CA9D0DD" w14:textId="39FA7049" w:rsidR="00A376B7" w:rsidRPr="002D4702" w:rsidRDefault="00A376B7" w:rsidP="00A376B7">
            <w:pPr>
              <w:numPr>
                <w:ilvl w:val="0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Leaders ensure that there is a succinct joined up approach with regards to attendance, family </w:t>
            </w:r>
            <w:r w:rsidR="003E6527"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engagement and</w:t>
            </w: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 </w:t>
            </w:r>
            <w:r w:rsidR="00AF6B05"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wellbeing</w:t>
            </w: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 whereby teams meet regularly to discuss cases and identify </w:t>
            </w:r>
            <w:r w:rsidR="005E612A"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appropriate actions</w:t>
            </w: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. </w:t>
            </w:r>
            <w:r w:rsidR="00AF6B05"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(IDS</w:t>
            </w: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 / </w:t>
            </w:r>
            <w:r w:rsidR="007F327B"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N)</w:t>
            </w:r>
          </w:p>
          <w:p w14:paraId="29BE9AB5" w14:textId="77777777" w:rsidR="00A376B7" w:rsidRPr="002D4702" w:rsidRDefault="00A376B7" w:rsidP="00A376B7">
            <w:pPr>
              <w:pStyle w:val="ListParagraph"/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</w:pPr>
          </w:p>
          <w:p w14:paraId="1041E53A" w14:textId="4FB7CC24" w:rsidR="00A376B7" w:rsidRPr="002D4702" w:rsidRDefault="00A376B7" w:rsidP="00A376B7">
            <w:pPr>
              <w:pStyle w:val="ListParagraph"/>
              <w:numPr>
                <w:ilvl w:val="0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Leaders ensure that there is a culture of building relationships with families of persistently absent pupils, and provide capacity to offer practical support to unblock barriers to attendance </w:t>
            </w:r>
            <w:r w:rsidR="00AF6B05"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(IDS</w:t>
            </w: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 xml:space="preserve"> </w:t>
            </w:r>
          </w:p>
          <w:p w14:paraId="4B03A2E2" w14:textId="77777777" w:rsidR="00A376B7" w:rsidRPr="002D4702" w:rsidRDefault="00A376B7" w:rsidP="00A376B7">
            <w:pPr>
              <w:numPr>
                <w:ilvl w:val="0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</w:pPr>
            <w:r w:rsidRPr="002D4702">
              <w:rPr>
                <w:rFonts w:ascii="Arial" w:eastAsia="Times New Roman" w:hAnsi="Arial" w:cs="Arial"/>
                <w:color w:val="0B0C0C"/>
                <w:sz w:val="18"/>
                <w:szCs w:val="18"/>
                <w:lang w:eastAsia="en-GB"/>
              </w:rPr>
              <w:t>Leaders engage governors in attendance panels to reinforce messages.</w:t>
            </w:r>
          </w:p>
          <w:p w14:paraId="658C9682" w14:textId="7454F55E" w:rsidR="00A376B7" w:rsidRPr="00055E68" w:rsidRDefault="00A376B7" w:rsidP="00A376B7">
            <w:pPr>
              <w:numPr>
                <w:ilvl w:val="0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Leaders ensure that policy and aspirations on attendance are clearly communicated to parents and pupils regularly </w:t>
            </w:r>
            <w:r w:rsidR="00AF6B05"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(T</w:t>
            </w: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/ </w:t>
            </w:r>
            <w:r w:rsidR="007F327B"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IDS)</w:t>
            </w:r>
          </w:p>
          <w:p w14:paraId="5D76F455" w14:textId="77777777" w:rsidR="00A376B7" w:rsidRPr="00055E68" w:rsidRDefault="00A376B7" w:rsidP="00A376B7">
            <w:pPr>
              <w:pStyle w:val="ListParagraph"/>
              <w:shd w:val="clear" w:color="auto" w:fill="FBE4D5" w:themeFill="accent2" w:themeFillTint="33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37884B6E" w14:textId="77777777" w:rsidR="00A376B7" w:rsidRPr="00055E68" w:rsidRDefault="00A376B7" w:rsidP="00A376B7">
            <w:pPr>
              <w:numPr>
                <w:ilvl w:val="0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Leaders create /establish robust escalation procedures which are </w:t>
            </w: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lastRenderedPageBreak/>
              <w:t>initiated before absence becomes a problem, for example by ensuring:</w:t>
            </w:r>
          </w:p>
          <w:p w14:paraId="02C279AE" w14:textId="77777777" w:rsidR="00A376B7" w:rsidRPr="00055E68" w:rsidRDefault="00A376B7" w:rsidP="00A376B7">
            <w:pPr>
              <w:numPr>
                <w:ilvl w:val="1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sending letters to parents and carers</w:t>
            </w:r>
          </w:p>
          <w:p w14:paraId="79C2BCF5" w14:textId="77777777" w:rsidR="00A376B7" w:rsidRPr="00055E68" w:rsidRDefault="00A376B7" w:rsidP="00A376B7">
            <w:pPr>
              <w:numPr>
                <w:ilvl w:val="1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having a weekly review where parents are </w:t>
            </w:r>
            <w:proofErr w:type="gramStart"/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contacted</w:t>
            </w:r>
            <w:proofErr w:type="gramEnd"/>
          </w:p>
          <w:p w14:paraId="3ED7FE6A" w14:textId="77777777" w:rsidR="00A376B7" w:rsidRPr="00055E68" w:rsidRDefault="00A376B7" w:rsidP="00A376B7">
            <w:pPr>
              <w:numPr>
                <w:ilvl w:val="1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engaging with local authority attendance teams and/or independent attendance organisations</w:t>
            </w:r>
          </w:p>
          <w:p w14:paraId="7F47F934" w14:textId="77777777" w:rsidR="00A376B7" w:rsidRPr="00055E68" w:rsidRDefault="00A376B7" w:rsidP="00A376B7">
            <w:pPr>
              <w:numPr>
                <w:ilvl w:val="1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using fixed penalty notices</w:t>
            </w:r>
          </w:p>
          <w:p w14:paraId="073031C9" w14:textId="77777777" w:rsidR="00A376B7" w:rsidRPr="00055E68" w:rsidRDefault="00A376B7" w:rsidP="00A376B7">
            <w:pPr>
              <w:numPr>
                <w:ilvl w:val="1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engaging with children’s social care staff, including intervention leads and social workers where </w:t>
            </w:r>
            <w:proofErr w:type="gramStart"/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appropriate</w:t>
            </w:r>
            <w:proofErr w:type="gramEnd"/>
          </w:p>
          <w:p w14:paraId="5EF2A317" w14:textId="5301727E" w:rsidR="00A376B7" w:rsidRPr="00055E68" w:rsidRDefault="00A376B7" w:rsidP="00A376B7">
            <w:pPr>
              <w:numPr>
                <w:ilvl w:val="0"/>
                <w:numId w:val="2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Leaders establish a range of evidence-based interventions to address barriers to attendance </w:t>
            </w:r>
            <w:proofErr w:type="spellStart"/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ie</w:t>
            </w:r>
            <w:proofErr w:type="spellEnd"/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. Family </w:t>
            </w:r>
            <w:r w:rsidR="007F327B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T</w:t>
            </w: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hrive sessions</w:t>
            </w:r>
            <w:r w:rsidR="006C11A2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,</w:t>
            </w: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uniform </w:t>
            </w:r>
            <w:r w:rsidR="00AF6B05"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shop,</w:t>
            </w: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FA03D6"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(CF</w:t>
            </w: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)</w:t>
            </w:r>
          </w:p>
          <w:p w14:paraId="1D67969A" w14:textId="77777777" w:rsidR="00A376B7" w:rsidRPr="00055E68" w:rsidRDefault="00A376B7" w:rsidP="00A376B7">
            <w:pPr>
              <w:shd w:val="clear" w:color="auto" w:fill="FBE4D5" w:themeFill="accent2" w:themeFillTint="33"/>
              <w:spacing w:after="75"/>
              <w:ind w:left="360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</w:p>
          <w:p w14:paraId="416E7863" w14:textId="77777777" w:rsidR="00A376B7" w:rsidRDefault="00A376B7" w:rsidP="00A376B7"/>
        </w:tc>
      </w:tr>
      <w:tr w:rsidR="00A376B7" w14:paraId="275EC3FB" w14:textId="77777777" w:rsidTr="006C11A2">
        <w:tc>
          <w:tcPr>
            <w:tcW w:w="2789" w:type="dxa"/>
          </w:tcPr>
          <w:p w14:paraId="13D9A57E" w14:textId="77777777" w:rsidR="00695818" w:rsidRPr="00695818" w:rsidRDefault="00695818" w:rsidP="00695818">
            <w:pP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9581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lastRenderedPageBreak/>
              <w:t>Is the Attendance Policy applied consistently at</w:t>
            </w:r>
            <w:r w:rsidRPr="00695818">
              <w:rPr>
                <w:rFonts w:ascii="Arial" w:eastAsia="Times New Roman" w:hAnsi="Arial" w:cs="Arial"/>
                <w:color w:val="FF0000"/>
                <w:kern w:val="0"/>
                <w:sz w:val="20"/>
                <w:szCs w:val="20"/>
                <w14:ligatures w14:val="none"/>
              </w:rPr>
              <w:t xml:space="preserve"> </w:t>
            </w:r>
            <w:r w:rsidRPr="0069581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 cluster level?</w:t>
            </w:r>
          </w:p>
          <w:p w14:paraId="1FAE8EF1" w14:textId="77777777" w:rsidR="00695818" w:rsidRPr="00695818" w:rsidRDefault="00695818" w:rsidP="00695818">
            <w:pP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  <w:p w14:paraId="604BB5E2" w14:textId="77777777" w:rsidR="00A376B7" w:rsidRDefault="00A376B7" w:rsidP="00A376B7"/>
        </w:tc>
        <w:tc>
          <w:tcPr>
            <w:tcW w:w="750" w:type="dxa"/>
            <w:shd w:val="clear" w:color="auto" w:fill="E7E6E6" w:themeFill="background2"/>
          </w:tcPr>
          <w:p w14:paraId="538D8B4C" w14:textId="6A4BDCB2" w:rsidR="00A376B7" w:rsidRDefault="00695818" w:rsidP="00A376B7">
            <w:r>
              <w:t>Y/</w:t>
            </w:r>
            <w:r w:rsidRPr="006C11A2">
              <w:rPr>
                <w:shd w:val="clear" w:color="auto" w:fill="F2F2F2" w:themeFill="background1" w:themeFillShade="F2"/>
              </w:rPr>
              <w:t>N</w:t>
            </w:r>
          </w:p>
        </w:tc>
        <w:tc>
          <w:tcPr>
            <w:tcW w:w="2039" w:type="dxa"/>
          </w:tcPr>
          <w:p w14:paraId="7825C789" w14:textId="6FCA275F" w:rsidR="00A376B7" w:rsidRDefault="009575FA" w:rsidP="00A376B7">
            <w:proofErr w:type="gramStart"/>
            <w:r>
              <w:t>Yes</w:t>
            </w:r>
            <w:proofErr w:type="gramEnd"/>
            <w:r>
              <w:t xml:space="preserve"> I think so</w:t>
            </w:r>
          </w:p>
        </w:tc>
        <w:tc>
          <w:tcPr>
            <w:tcW w:w="2072" w:type="dxa"/>
          </w:tcPr>
          <w:p w14:paraId="5C64C64F" w14:textId="77777777" w:rsidR="00A376B7" w:rsidRDefault="00A376B7" w:rsidP="00A376B7"/>
        </w:tc>
        <w:tc>
          <w:tcPr>
            <w:tcW w:w="2977" w:type="dxa"/>
          </w:tcPr>
          <w:p w14:paraId="2118A223" w14:textId="77777777" w:rsidR="00A376B7" w:rsidRDefault="00A376B7" w:rsidP="00A376B7"/>
        </w:tc>
        <w:tc>
          <w:tcPr>
            <w:tcW w:w="3969" w:type="dxa"/>
            <w:shd w:val="clear" w:color="auto" w:fill="FBE4D5" w:themeFill="accent2" w:themeFillTint="33"/>
          </w:tcPr>
          <w:p w14:paraId="14B0E367" w14:textId="016456CD" w:rsidR="00695818" w:rsidRPr="00695818" w:rsidRDefault="00695818" w:rsidP="00695818">
            <w:pPr>
              <w:numPr>
                <w:ilvl w:val="0"/>
                <w:numId w:val="3"/>
              </w:numPr>
              <w:contextualSpacing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9581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Cluster agreed policy leads to consistency and continuity</w:t>
            </w:r>
            <w:r w:rsidR="002D4702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</w:t>
            </w:r>
            <w:proofErr w:type="gramStart"/>
            <w:r w:rsidR="002D4702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( GYR</w:t>
            </w:r>
            <w:proofErr w:type="gramEnd"/>
            <w:r w:rsidR="002D4702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)</w:t>
            </w:r>
          </w:p>
          <w:p w14:paraId="6110B1CB" w14:textId="77777777" w:rsidR="00695818" w:rsidRPr="00695818" w:rsidRDefault="00695818" w:rsidP="00695818">
            <w:pPr>
              <w:numPr>
                <w:ilvl w:val="0"/>
                <w:numId w:val="3"/>
              </w:numPr>
              <w:contextualSpacing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9581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Regular meetings of attendance </w:t>
            </w:r>
            <w:proofErr w:type="gramStart"/>
            <w:r w:rsidRPr="0069581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leads</w:t>
            </w:r>
            <w:proofErr w:type="gramEnd"/>
            <w:r w:rsidRPr="0069581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at cluster level to share practice</w:t>
            </w:r>
          </w:p>
          <w:p w14:paraId="5881AE9B" w14:textId="77777777" w:rsidR="00695818" w:rsidRPr="00695818" w:rsidRDefault="00695818" w:rsidP="00695818">
            <w:pPr>
              <w:numPr>
                <w:ilvl w:val="0"/>
                <w:numId w:val="3"/>
              </w:numPr>
              <w:contextualSpacing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69581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Common initiatives identified as a cluster for SDP where </w:t>
            </w:r>
            <w:proofErr w:type="gramStart"/>
            <w:r w:rsidRPr="00695818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appropriate</w:t>
            </w:r>
            <w:proofErr w:type="gramEnd"/>
          </w:p>
          <w:p w14:paraId="021465CD" w14:textId="77777777" w:rsidR="00695818" w:rsidRPr="00695818" w:rsidRDefault="00695818" w:rsidP="00695818">
            <w:pPr>
              <w:ind w:left="360"/>
              <w:contextualSpacing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  <w:p w14:paraId="4910DF99" w14:textId="77777777" w:rsidR="00A376B7" w:rsidRDefault="00A376B7" w:rsidP="00A376B7"/>
        </w:tc>
      </w:tr>
      <w:tr w:rsidR="006C11A2" w14:paraId="1BC5E206" w14:textId="77777777" w:rsidTr="006C11A2">
        <w:tc>
          <w:tcPr>
            <w:tcW w:w="2789" w:type="dxa"/>
            <w:shd w:val="clear" w:color="auto" w:fill="auto"/>
            <w:vAlign w:val="center"/>
          </w:tcPr>
          <w:p w14:paraId="46071BB0" w14:textId="1E476DAD" w:rsidR="006C11A2" w:rsidRPr="00055E68" w:rsidRDefault="006C11A2" w:rsidP="006C11A2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Is attendance reflected in other school policies e.g., Safeguarding Policy?</w:t>
            </w:r>
          </w:p>
          <w:p w14:paraId="19BE125F" w14:textId="77777777" w:rsidR="006C11A2" w:rsidRPr="00055E68" w:rsidRDefault="006C11A2" w:rsidP="006C11A2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BD37B6A" w14:textId="77777777" w:rsidR="006C11A2" w:rsidRPr="00055E68" w:rsidRDefault="006C11A2" w:rsidP="006C11A2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B324E1F" w14:textId="77777777" w:rsidR="006C11A2" w:rsidRPr="00055E68" w:rsidRDefault="006C11A2" w:rsidP="006C11A2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317B008" w14:textId="77777777" w:rsidR="006C11A2" w:rsidRDefault="006C11A2" w:rsidP="006C11A2"/>
        </w:tc>
        <w:tc>
          <w:tcPr>
            <w:tcW w:w="750" w:type="dxa"/>
            <w:shd w:val="clear" w:color="auto" w:fill="F2F2F2" w:themeFill="background1" w:themeFillShade="F2"/>
          </w:tcPr>
          <w:p w14:paraId="3EC8E31F" w14:textId="03EBF972" w:rsidR="006C11A2" w:rsidRDefault="006C11A2" w:rsidP="006C11A2">
            <w:r w:rsidRPr="00055E6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Y/N</w:t>
            </w:r>
          </w:p>
        </w:tc>
        <w:tc>
          <w:tcPr>
            <w:tcW w:w="2039" w:type="dxa"/>
            <w:shd w:val="clear" w:color="auto" w:fill="auto"/>
          </w:tcPr>
          <w:p w14:paraId="3BBDE94A" w14:textId="151A9DFE" w:rsidR="006C11A2" w:rsidRDefault="009575FA" w:rsidP="006C11A2">
            <w:r>
              <w:t>Yes</w:t>
            </w:r>
          </w:p>
        </w:tc>
        <w:tc>
          <w:tcPr>
            <w:tcW w:w="2072" w:type="dxa"/>
            <w:shd w:val="clear" w:color="auto" w:fill="auto"/>
          </w:tcPr>
          <w:p w14:paraId="7FABA23B" w14:textId="77777777" w:rsidR="006C11A2" w:rsidRDefault="006C11A2" w:rsidP="006C11A2"/>
        </w:tc>
        <w:tc>
          <w:tcPr>
            <w:tcW w:w="2977" w:type="dxa"/>
            <w:shd w:val="clear" w:color="auto" w:fill="auto"/>
          </w:tcPr>
          <w:p w14:paraId="767BB647" w14:textId="77777777" w:rsidR="006C11A2" w:rsidRDefault="006C11A2" w:rsidP="006C11A2"/>
        </w:tc>
        <w:tc>
          <w:tcPr>
            <w:tcW w:w="3969" w:type="dxa"/>
            <w:shd w:val="clear" w:color="auto" w:fill="FBE4D5" w:themeFill="accent2" w:themeFillTint="33"/>
          </w:tcPr>
          <w:p w14:paraId="0ECD3966" w14:textId="3C0B2E44" w:rsidR="006C11A2" w:rsidRPr="00055E68" w:rsidRDefault="006C11A2" w:rsidP="006C11A2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Attendance policy is linked to safeguarding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documentation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721FAD42" w14:textId="77777777" w:rsidR="006C11A2" w:rsidRPr="00055E68" w:rsidRDefault="006C11A2" w:rsidP="006C11A2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Home school agreements identify / sets expectations on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attendance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4446A773" w14:textId="77777777" w:rsidR="006C11A2" w:rsidRPr="00055E68" w:rsidRDefault="006C11A2" w:rsidP="006C11A2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Attendance contract / agreements</w:t>
            </w:r>
          </w:p>
          <w:p w14:paraId="6592C4F6" w14:textId="77777777" w:rsidR="006C11A2" w:rsidRPr="00055E68" w:rsidRDefault="006C11A2" w:rsidP="006C11A2">
            <w:pPr>
              <w:pStyle w:val="ListParagraph"/>
              <w:numPr>
                <w:ilvl w:val="0"/>
                <w:numId w:val="4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Engagement officer is an integral part of the safeguarding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team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030CC3F3" w14:textId="77777777" w:rsidR="006C11A2" w:rsidRDefault="006C11A2" w:rsidP="006C11A2"/>
        </w:tc>
      </w:tr>
      <w:tr w:rsidR="00A376B7" w14:paraId="73C97632" w14:textId="77777777" w:rsidTr="007D7118">
        <w:tc>
          <w:tcPr>
            <w:tcW w:w="2789" w:type="dxa"/>
          </w:tcPr>
          <w:p w14:paraId="7A32547C" w14:textId="4B05DBF1" w:rsidR="006C11A2" w:rsidRPr="00055E68" w:rsidRDefault="006C11A2" w:rsidP="006C11A2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Are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all policies available to Governors,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parents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7D7118">
              <w:rPr>
                <w:rFonts w:ascii="Arial" w:eastAsia="Times New Roman" w:hAnsi="Arial" w:cs="Arial"/>
                <w:sz w:val="20"/>
                <w:szCs w:val="20"/>
              </w:rPr>
              <w:t xml:space="preserve">and </w:t>
            </w:r>
            <w:r w:rsidR="007D7118" w:rsidRPr="00055E68">
              <w:rPr>
                <w:rFonts w:ascii="Arial" w:eastAsia="Times New Roman" w:hAnsi="Arial" w:cs="Arial"/>
                <w:sz w:val="20"/>
                <w:szCs w:val="20"/>
              </w:rPr>
              <w:t>carers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?</w:t>
            </w:r>
          </w:p>
          <w:p w14:paraId="77E006D0" w14:textId="77777777" w:rsidR="006C11A2" w:rsidRPr="00055E68" w:rsidRDefault="006C11A2" w:rsidP="006C11A2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040B811" w14:textId="77777777" w:rsidR="00A376B7" w:rsidRDefault="00A376B7" w:rsidP="00A376B7"/>
        </w:tc>
        <w:tc>
          <w:tcPr>
            <w:tcW w:w="750" w:type="dxa"/>
            <w:shd w:val="clear" w:color="auto" w:fill="F2F2F2" w:themeFill="background1" w:themeFillShade="F2"/>
          </w:tcPr>
          <w:p w14:paraId="6DE214F4" w14:textId="53FBF1BB" w:rsidR="00A376B7" w:rsidRDefault="006C11A2" w:rsidP="00A376B7">
            <w:r>
              <w:t>Y</w:t>
            </w:r>
            <w:r w:rsidRPr="007D7118">
              <w:rPr>
                <w:shd w:val="clear" w:color="auto" w:fill="F2F2F2" w:themeFill="background1" w:themeFillShade="F2"/>
              </w:rPr>
              <w:t>/</w:t>
            </w:r>
            <w:r>
              <w:t>N</w:t>
            </w:r>
          </w:p>
        </w:tc>
        <w:tc>
          <w:tcPr>
            <w:tcW w:w="2039" w:type="dxa"/>
          </w:tcPr>
          <w:p w14:paraId="154AB800" w14:textId="4733406B" w:rsidR="00A376B7" w:rsidRDefault="009575FA" w:rsidP="00A376B7">
            <w:r>
              <w:t>Yes</w:t>
            </w:r>
          </w:p>
        </w:tc>
        <w:tc>
          <w:tcPr>
            <w:tcW w:w="2072" w:type="dxa"/>
          </w:tcPr>
          <w:p w14:paraId="6E818614" w14:textId="77777777" w:rsidR="00A376B7" w:rsidRDefault="00A376B7" w:rsidP="00A376B7"/>
        </w:tc>
        <w:tc>
          <w:tcPr>
            <w:tcW w:w="2977" w:type="dxa"/>
          </w:tcPr>
          <w:p w14:paraId="7A01A24D" w14:textId="77777777" w:rsidR="00A376B7" w:rsidRDefault="00A376B7" w:rsidP="00A376B7"/>
        </w:tc>
        <w:tc>
          <w:tcPr>
            <w:tcW w:w="3969" w:type="dxa"/>
            <w:shd w:val="clear" w:color="auto" w:fill="FBE4D5" w:themeFill="accent2" w:themeFillTint="33"/>
          </w:tcPr>
          <w:p w14:paraId="44005671" w14:textId="77777777" w:rsidR="006C11A2" w:rsidRPr="00055E68" w:rsidRDefault="006C11A2" w:rsidP="006C11A2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School website</w:t>
            </w:r>
          </w:p>
          <w:p w14:paraId="5C00F967" w14:textId="77777777" w:rsidR="006C11A2" w:rsidRPr="00055E68" w:rsidRDefault="006C11A2" w:rsidP="006C11A2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Social media channels </w:t>
            </w:r>
          </w:p>
          <w:p w14:paraId="2C6CC1C8" w14:textId="6EB6B51C" w:rsidR="006C11A2" w:rsidRPr="00055E68" w:rsidRDefault="006C11A2" w:rsidP="006C11A2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Newsletter – regular communication about aspects of attendance and reminding parents of the school’s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aspirations</w:t>
            </w:r>
            <w:proofErr w:type="gramEnd"/>
          </w:p>
          <w:p w14:paraId="6352D591" w14:textId="789D2A4C" w:rsidR="006C11A2" w:rsidRPr="00055E68" w:rsidRDefault="006C11A2" w:rsidP="006C11A2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Attendance policy summary developed and shared with all stakeholders at the beginning of each term – clearly stating aspirations </w:t>
            </w:r>
            <w:r w:rsidR="002D4702"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proofErr w:type="gramStart"/>
            <w:r w:rsidR="002D4702">
              <w:rPr>
                <w:rFonts w:ascii="Arial" w:eastAsia="Times New Roman" w:hAnsi="Arial" w:cs="Arial"/>
                <w:sz w:val="20"/>
                <w:szCs w:val="20"/>
              </w:rPr>
              <w:t xml:space="preserve">   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proofErr w:type="gramEnd"/>
            <w:r w:rsidR="00AF6B05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 w:rsidR="002D4702">
              <w:rPr>
                <w:rFonts w:ascii="Arial" w:eastAsia="Times New Roman" w:hAnsi="Arial" w:cs="Arial"/>
                <w:sz w:val="20"/>
                <w:szCs w:val="20"/>
              </w:rPr>
              <w:t xml:space="preserve"> /W/A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  <w:p w14:paraId="2BBC59B0" w14:textId="77777777" w:rsidR="00A376B7" w:rsidRDefault="00A376B7" w:rsidP="00A376B7"/>
        </w:tc>
      </w:tr>
    </w:tbl>
    <w:p w14:paraId="270744D4" w14:textId="77777777" w:rsidR="00CA174C" w:rsidRDefault="00CA174C"/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726"/>
        <w:gridCol w:w="3073"/>
        <w:gridCol w:w="2021"/>
        <w:gridCol w:w="2881"/>
        <w:gridCol w:w="4036"/>
      </w:tblGrid>
      <w:tr w:rsidR="00C40E74" w14:paraId="265D0625" w14:textId="77777777" w:rsidTr="002731CA">
        <w:tc>
          <w:tcPr>
            <w:tcW w:w="2789" w:type="dxa"/>
            <w:shd w:val="clear" w:color="auto" w:fill="00B050"/>
            <w:vAlign w:val="center"/>
          </w:tcPr>
          <w:p w14:paraId="073AA910" w14:textId="43689A2F" w:rsidR="00C40E74" w:rsidRDefault="00C40E74" w:rsidP="00C40E74">
            <w:r w:rsidRPr="00055E68">
              <w:rPr>
                <w:rFonts w:ascii="Arial" w:eastAsia="Times New Roman" w:hAnsi="Arial" w:cs="Arial"/>
                <w:b/>
                <w:sz w:val="20"/>
                <w:szCs w:val="20"/>
              </w:rPr>
              <w:t>Strategic Planning, Managing and Improving Attendance</w:t>
            </w:r>
          </w:p>
        </w:tc>
        <w:tc>
          <w:tcPr>
            <w:tcW w:w="2789" w:type="dxa"/>
            <w:tcBorders>
              <w:bottom w:val="single" w:sz="4" w:space="0" w:color="auto"/>
            </w:tcBorders>
            <w:shd w:val="clear" w:color="auto" w:fill="00B050"/>
            <w:vAlign w:val="center"/>
          </w:tcPr>
          <w:p w14:paraId="70746EB3" w14:textId="1EEFD98A" w:rsidR="00C40E74" w:rsidRDefault="00C40E74" w:rsidP="00C40E74">
            <w:r w:rsidRPr="00055E6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Summary and Impact</w:t>
            </w:r>
          </w:p>
        </w:tc>
        <w:tc>
          <w:tcPr>
            <w:tcW w:w="2072" w:type="dxa"/>
            <w:shd w:val="clear" w:color="auto" w:fill="00B050"/>
            <w:vAlign w:val="center"/>
          </w:tcPr>
          <w:p w14:paraId="72793C27" w14:textId="77777777" w:rsidR="00C40E74" w:rsidRPr="00055E68" w:rsidRDefault="00C40E74" w:rsidP="00C40E7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What further action is required,</w:t>
            </w:r>
          </w:p>
          <w:p w14:paraId="3DC7C974" w14:textId="300586C6" w:rsidR="00C40E74" w:rsidRDefault="00C40E74" w:rsidP="00C40E74">
            <w:r w:rsidRPr="00055E6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by whom &amp; when</w:t>
            </w:r>
          </w:p>
        </w:tc>
        <w:tc>
          <w:tcPr>
            <w:tcW w:w="2977" w:type="dxa"/>
            <w:shd w:val="clear" w:color="auto" w:fill="00B050"/>
            <w:vAlign w:val="center"/>
          </w:tcPr>
          <w:p w14:paraId="34884DDE" w14:textId="5F103544" w:rsidR="00C40E74" w:rsidRDefault="00C40E74" w:rsidP="00C40E74">
            <w:r w:rsidRPr="00055E6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Progress </w:t>
            </w:r>
          </w:p>
        </w:tc>
        <w:tc>
          <w:tcPr>
            <w:tcW w:w="4110" w:type="dxa"/>
            <w:shd w:val="clear" w:color="auto" w:fill="ED7D31" w:themeFill="accent2"/>
          </w:tcPr>
          <w:p w14:paraId="0BD85BA8" w14:textId="77777777" w:rsidR="00C40E74" w:rsidRPr="00055E68" w:rsidRDefault="00C40E74" w:rsidP="00C40E7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C20189C" w14:textId="0640E95E" w:rsidR="00C40E74" w:rsidRDefault="00C40E74" w:rsidP="00C40E74">
            <w:r w:rsidRPr="00055E6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Examples of Effective practice </w:t>
            </w:r>
          </w:p>
        </w:tc>
      </w:tr>
      <w:tr w:rsidR="004933B8" w14:paraId="7FE97C73" w14:textId="77777777" w:rsidTr="00F8748B">
        <w:tc>
          <w:tcPr>
            <w:tcW w:w="2789" w:type="dxa"/>
            <w:shd w:val="clear" w:color="auto" w:fill="auto"/>
          </w:tcPr>
          <w:p w14:paraId="4352984A" w14:textId="77777777" w:rsidR="004933B8" w:rsidRPr="00055E68" w:rsidRDefault="004933B8" w:rsidP="004933B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How does data inform strategic actions for school improvement planning?</w:t>
            </w:r>
          </w:p>
          <w:p w14:paraId="52A929EB" w14:textId="77777777" w:rsidR="004933B8" w:rsidRPr="00055E68" w:rsidRDefault="004933B8" w:rsidP="004933B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Does the data inform trends I attendance across year groups/specific groups?</w:t>
            </w:r>
          </w:p>
          <w:p w14:paraId="3EBA10CF" w14:textId="77777777" w:rsidR="004933B8" w:rsidRPr="00055E68" w:rsidRDefault="004933B8" w:rsidP="004933B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How often is data tracked and does it lead to positive outcomes in identifying support?</w:t>
            </w:r>
          </w:p>
          <w:p w14:paraId="507BE333" w14:textId="77777777" w:rsidR="004933B8" w:rsidRDefault="004933B8" w:rsidP="004933B8"/>
          <w:p w14:paraId="0BDCE038" w14:textId="77777777" w:rsidR="00C4325F" w:rsidRDefault="00C4325F" w:rsidP="004933B8"/>
          <w:p w14:paraId="39685016" w14:textId="77777777" w:rsidR="00C4325F" w:rsidRPr="00C4325F" w:rsidRDefault="00C4325F" w:rsidP="00C4325F">
            <w:pPr>
              <w:rPr>
                <w:rFonts w:ascii="Arial" w:hAnsi="Arial" w:cs="Arial"/>
              </w:rPr>
            </w:pPr>
            <w:r w:rsidRPr="00C4325F">
              <w:rPr>
                <w:rFonts w:ascii="Arial" w:hAnsi="Arial" w:cs="Arial"/>
              </w:rPr>
              <w:t>What is the level of challenge provided by the clerks/family liaison officers to parents around attendance?</w:t>
            </w:r>
          </w:p>
          <w:p w14:paraId="0272F96F" w14:textId="77777777" w:rsidR="00C4325F" w:rsidRDefault="00C4325F" w:rsidP="004933B8"/>
          <w:p w14:paraId="65B9BE91" w14:textId="77777777" w:rsidR="00C4325F" w:rsidRDefault="00C4325F" w:rsidP="004933B8"/>
          <w:p w14:paraId="5C8AB731" w14:textId="77777777" w:rsidR="00C4325F" w:rsidRDefault="00C4325F" w:rsidP="004933B8"/>
          <w:p w14:paraId="59C17B74" w14:textId="77777777" w:rsidR="00C4325F" w:rsidRDefault="00C4325F" w:rsidP="004933B8"/>
        </w:tc>
        <w:tc>
          <w:tcPr>
            <w:tcW w:w="2789" w:type="dxa"/>
            <w:shd w:val="clear" w:color="auto" w:fill="FFFFFF"/>
            <w:vAlign w:val="center"/>
          </w:tcPr>
          <w:p w14:paraId="3393631F" w14:textId="77777777" w:rsidR="004933B8" w:rsidRDefault="009575FA" w:rsidP="004933B8">
            <w:r>
              <w:lastRenderedPageBreak/>
              <w:t>SIMS notes</w:t>
            </w:r>
          </w:p>
          <w:p w14:paraId="329771D4" w14:textId="77777777" w:rsidR="009575FA" w:rsidRDefault="009575FA" w:rsidP="004933B8"/>
          <w:p w14:paraId="6EA9EBF4" w14:textId="57E38F5D" w:rsidR="009575FA" w:rsidRDefault="009575FA" w:rsidP="004933B8">
            <w:r>
              <w:t>Good level of challenge Donna knows most families by first names</w:t>
            </w:r>
          </w:p>
        </w:tc>
        <w:tc>
          <w:tcPr>
            <w:tcW w:w="2072" w:type="dxa"/>
            <w:shd w:val="clear" w:color="auto" w:fill="auto"/>
          </w:tcPr>
          <w:p w14:paraId="07CDCF2E" w14:textId="77777777" w:rsidR="004933B8" w:rsidRDefault="004933B8" w:rsidP="004933B8"/>
        </w:tc>
        <w:tc>
          <w:tcPr>
            <w:tcW w:w="2977" w:type="dxa"/>
            <w:shd w:val="clear" w:color="auto" w:fill="auto"/>
          </w:tcPr>
          <w:p w14:paraId="7D91BB99" w14:textId="77777777" w:rsidR="004933B8" w:rsidRDefault="004933B8" w:rsidP="004933B8"/>
        </w:tc>
        <w:tc>
          <w:tcPr>
            <w:tcW w:w="4110" w:type="dxa"/>
            <w:shd w:val="clear" w:color="auto" w:fill="FBE4D5" w:themeFill="accent2" w:themeFillTint="33"/>
          </w:tcPr>
          <w:p w14:paraId="0323B962" w14:textId="77777777" w:rsidR="004933B8" w:rsidRPr="00055E68" w:rsidRDefault="004933B8" w:rsidP="004933B8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SDP target annually</w:t>
            </w:r>
          </w:p>
          <w:p w14:paraId="0C8B9276" w14:textId="77777777" w:rsidR="004933B8" w:rsidRPr="00055E68" w:rsidRDefault="004933B8" w:rsidP="004933B8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Specific groups – action plan</w:t>
            </w:r>
          </w:p>
          <w:p w14:paraId="617E72A3" w14:textId="224A81A6" w:rsidR="004933B8" w:rsidRPr="00055E68" w:rsidRDefault="004933B8" w:rsidP="004933B8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Extensive use of Sims digital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tracking tools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2D4702">
              <w:rPr>
                <w:rFonts w:ascii="Arial" w:eastAsia="Times New Roman" w:hAnsi="Arial" w:cs="Arial"/>
                <w:sz w:val="20"/>
                <w:szCs w:val="20"/>
              </w:rPr>
              <w:t xml:space="preserve">/ Class charts </w:t>
            </w:r>
            <w:proofErr w:type="gramStart"/>
            <w:r w:rsidR="002D4702">
              <w:rPr>
                <w:rFonts w:ascii="Arial" w:eastAsia="Times New Roman" w:hAnsi="Arial" w:cs="Arial"/>
                <w:sz w:val="20"/>
                <w:szCs w:val="20"/>
              </w:rPr>
              <w:t>( M</w:t>
            </w:r>
            <w:proofErr w:type="gramEnd"/>
            <w:r w:rsidR="002D4702">
              <w:rPr>
                <w:rFonts w:ascii="Arial" w:eastAsia="Times New Roman" w:hAnsi="Arial" w:cs="Arial"/>
                <w:sz w:val="20"/>
                <w:szCs w:val="20"/>
              </w:rPr>
              <w:t>/W /IDS )</w:t>
            </w:r>
          </w:p>
          <w:p w14:paraId="4B00C9C5" w14:textId="77777777" w:rsidR="004933B8" w:rsidRPr="00055E68" w:rsidRDefault="004933B8" w:rsidP="004933B8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Data tracked at least weekly shared with all who need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it</w:t>
            </w:r>
            <w:proofErr w:type="gramEnd"/>
          </w:p>
          <w:p w14:paraId="78497111" w14:textId="336AF203" w:rsidR="004933B8" w:rsidRPr="00055E68" w:rsidRDefault="004933B8" w:rsidP="004933B8">
            <w:pPr>
              <w:pStyle w:val="ListParagraph"/>
              <w:numPr>
                <w:ilvl w:val="0"/>
                <w:numId w:val="6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Regular contact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FA03D6" w:rsidRPr="00055E68">
              <w:rPr>
                <w:rFonts w:ascii="Arial" w:eastAsia="Times New Roman" w:hAnsi="Arial" w:cs="Arial"/>
                <w:sz w:val="20"/>
                <w:szCs w:val="20"/>
              </w:rPr>
              <w:t>daily)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with parents of persistent absenteeism</w:t>
            </w:r>
          </w:p>
          <w:p w14:paraId="5AD6DD02" w14:textId="7AB35BEC" w:rsidR="004933B8" w:rsidRDefault="004933B8" w:rsidP="00DA26E3">
            <w:pPr>
              <w:pStyle w:val="ListParagraph"/>
              <w:numPr>
                <w:ilvl w:val="0"/>
                <w:numId w:val="6"/>
              </w:numPr>
            </w:pPr>
            <w:r w:rsidRPr="00DA26E3">
              <w:rPr>
                <w:rFonts w:ascii="Arial" w:eastAsia="Times New Roman" w:hAnsi="Arial" w:cs="Arial"/>
                <w:sz w:val="20"/>
                <w:szCs w:val="20"/>
              </w:rPr>
              <w:t xml:space="preserve">Contact with parents </w:t>
            </w:r>
            <w:r w:rsidR="00AF6B05" w:rsidRPr="00DA26E3">
              <w:rPr>
                <w:rFonts w:ascii="Arial" w:eastAsia="Times New Roman" w:hAnsi="Arial" w:cs="Arial"/>
                <w:sz w:val="20"/>
                <w:szCs w:val="20"/>
              </w:rPr>
              <w:t>of marginals</w:t>
            </w:r>
            <w:r w:rsidRPr="00DA26E3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FA03D6" w:rsidRPr="00DA26E3">
              <w:rPr>
                <w:rFonts w:ascii="Arial" w:eastAsia="Times New Roman" w:hAnsi="Arial" w:cs="Arial"/>
                <w:sz w:val="20"/>
                <w:szCs w:val="20"/>
              </w:rPr>
              <w:t>(85</w:t>
            </w:r>
            <w:r w:rsidRPr="00DA26E3">
              <w:rPr>
                <w:rFonts w:ascii="Arial" w:eastAsia="Times New Roman" w:hAnsi="Arial" w:cs="Arial"/>
                <w:sz w:val="20"/>
                <w:szCs w:val="20"/>
              </w:rPr>
              <w:t>-90</w:t>
            </w:r>
            <w:r w:rsidR="007F327B" w:rsidRPr="00DA26E3">
              <w:rPr>
                <w:rFonts w:ascii="Arial" w:eastAsia="Times New Roman" w:hAnsi="Arial" w:cs="Arial"/>
                <w:sz w:val="20"/>
                <w:szCs w:val="20"/>
              </w:rPr>
              <w:t>%)</w:t>
            </w:r>
            <w:r w:rsidRPr="00DA26E3">
              <w:rPr>
                <w:rFonts w:ascii="Arial" w:eastAsia="Times New Roman" w:hAnsi="Arial" w:cs="Arial"/>
                <w:sz w:val="20"/>
                <w:szCs w:val="20"/>
              </w:rPr>
              <w:t xml:space="preserve"> is regular </w:t>
            </w:r>
          </w:p>
        </w:tc>
      </w:tr>
      <w:tr w:rsidR="00A711B8" w14:paraId="15CC86B7" w14:textId="77777777" w:rsidTr="00C533E6">
        <w:tc>
          <w:tcPr>
            <w:tcW w:w="2789" w:type="dxa"/>
            <w:shd w:val="clear" w:color="auto" w:fill="auto"/>
          </w:tcPr>
          <w:p w14:paraId="2A2FC307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What strategies/ initiatives are currently being used for improving attendance and punctuality of all learners and are these embedded throughout the school?</w:t>
            </w:r>
          </w:p>
          <w:p w14:paraId="0559AC87" w14:textId="7BC5A700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Please give examples of successful strategies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implemented.</w:t>
            </w:r>
          </w:p>
          <w:p w14:paraId="5C3C675F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456876C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69600E4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3AD0FAE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13F72C9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A234410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5F6F8BF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EB1968C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DE94690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944C3A6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E12A020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B95F03F" w14:textId="77777777" w:rsidR="00A711B8" w:rsidRPr="00055E68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B58491B" w14:textId="222E8E36" w:rsidR="00A711B8" w:rsidRDefault="00A711B8" w:rsidP="00A711B8"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789" w:type="dxa"/>
            <w:shd w:val="clear" w:color="auto" w:fill="FFFFFF"/>
            <w:vAlign w:val="center"/>
          </w:tcPr>
          <w:p w14:paraId="23529C83" w14:textId="77777777" w:rsidR="00A711B8" w:rsidRDefault="00A711B8" w:rsidP="00A711B8"/>
          <w:p w14:paraId="614F0582" w14:textId="77777777" w:rsidR="009575FA" w:rsidRDefault="009575FA" w:rsidP="00A711B8"/>
          <w:p w14:paraId="77BA875A" w14:textId="77777777" w:rsidR="009575FA" w:rsidRDefault="009575FA" w:rsidP="00A711B8">
            <w:r>
              <w:t>EWO-SIMS-Coding Regular phone calls</w:t>
            </w:r>
          </w:p>
          <w:p w14:paraId="52697378" w14:textId="77777777" w:rsidR="009575FA" w:rsidRDefault="009575FA" w:rsidP="00A711B8"/>
          <w:p w14:paraId="19CB60C3" w14:textId="77777777" w:rsidR="009575FA" w:rsidRDefault="009575FA" w:rsidP="00A711B8">
            <w:r>
              <w:t>THRIVE/ELAS/SAP/Bereavement Unicorn Project</w:t>
            </w:r>
          </w:p>
          <w:p w14:paraId="381B1A69" w14:textId="77777777" w:rsidR="009575FA" w:rsidRDefault="009575FA" w:rsidP="00A711B8"/>
          <w:p w14:paraId="2693F296" w14:textId="77777777" w:rsidR="009575FA" w:rsidRDefault="009575FA" w:rsidP="00A711B8"/>
          <w:p w14:paraId="1E2C9BB4" w14:textId="77777777" w:rsidR="009575FA" w:rsidRDefault="009575FA" w:rsidP="00A711B8">
            <w:r>
              <w:t>Friends of Plasyfelin support each other.</w:t>
            </w:r>
          </w:p>
          <w:p w14:paraId="204C688E" w14:textId="77777777" w:rsidR="009575FA" w:rsidRDefault="009575FA" w:rsidP="00A711B8"/>
          <w:p w14:paraId="624EC1DD" w14:textId="77777777" w:rsidR="009575FA" w:rsidRDefault="009575FA" w:rsidP="00A711B8"/>
          <w:p w14:paraId="263CA0DE" w14:textId="77777777" w:rsidR="009575FA" w:rsidRDefault="009575FA" w:rsidP="00A711B8"/>
          <w:p w14:paraId="7AD78C8A" w14:textId="77777777" w:rsidR="009575FA" w:rsidRDefault="009575FA" w:rsidP="00A711B8"/>
          <w:p w14:paraId="7E97E46F" w14:textId="77777777" w:rsidR="009575FA" w:rsidRDefault="009575FA" w:rsidP="00A711B8"/>
          <w:p w14:paraId="017DF43D" w14:textId="77777777" w:rsidR="009575FA" w:rsidRDefault="009575FA" w:rsidP="00A711B8"/>
          <w:p w14:paraId="6274AB80" w14:textId="77777777" w:rsidR="009575FA" w:rsidRDefault="009575FA" w:rsidP="00A711B8"/>
          <w:p w14:paraId="40DF0B90" w14:textId="77777777" w:rsidR="009575FA" w:rsidRDefault="009575FA" w:rsidP="00A711B8"/>
          <w:p w14:paraId="6369345A" w14:textId="77777777" w:rsidR="009575FA" w:rsidRDefault="009575FA" w:rsidP="00A711B8"/>
          <w:p w14:paraId="66F4EC12" w14:textId="77777777" w:rsidR="009575FA" w:rsidRDefault="009575FA" w:rsidP="00A711B8"/>
          <w:p w14:paraId="7D17EBA1" w14:textId="77777777" w:rsidR="009575FA" w:rsidRDefault="009575FA" w:rsidP="00A711B8"/>
          <w:p w14:paraId="2DAAD212" w14:textId="77777777" w:rsidR="009575FA" w:rsidRDefault="009575FA" w:rsidP="00A711B8"/>
          <w:p w14:paraId="609EA7DB" w14:textId="77777777" w:rsidR="009575FA" w:rsidRDefault="009575FA" w:rsidP="00A711B8"/>
          <w:p w14:paraId="58D779E4" w14:textId="77777777" w:rsidR="009575FA" w:rsidRDefault="009575FA" w:rsidP="00A711B8"/>
          <w:p w14:paraId="1213C9C5" w14:textId="77777777" w:rsidR="009575FA" w:rsidRDefault="009575FA" w:rsidP="00A711B8"/>
          <w:p w14:paraId="046C7F48" w14:textId="77777777" w:rsidR="009575FA" w:rsidRDefault="009575FA" w:rsidP="00A711B8"/>
          <w:p w14:paraId="41B5A977" w14:textId="77777777" w:rsidR="009575FA" w:rsidRDefault="009575FA" w:rsidP="00A711B8"/>
          <w:p w14:paraId="4FEEE433" w14:textId="77777777" w:rsidR="009575FA" w:rsidRDefault="009575FA" w:rsidP="00A711B8"/>
          <w:p w14:paraId="09F84CA2" w14:textId="77777777" w:rsidR="009575FA" w:rsidRDefault="009575FA" w:rsidP="00A711B8">
            <w:r>
              <w:t>Uniform swap shop. Gems and support workers.</w:t>
            </w:r>
          </w:p>
          <w:p w14:paraId="6BB01909" w14:textId="77777777" w:rsidR="009575FA" w:rsidRDefault="009575FA" w:rsidP="00A711B8">
            <w:r>
              <w:t>No barriers to school.</w:t>
            </w:r>
          </w:p>
          <w:p w14:paraId="46CB2F23" w14:textId="77777777" w:rsidR="009575FA" w:rsidRDefault="009575FA" w:rsidP="00A711B8"/>
          <w:p w14:paraId="081415D5" w14:textId="77777777" w:rsidR="009575FA" w:rsidRDefault="009575FA" w:rsidP="00A711B8">
            <w:r>
              <w:t>Highly visible in the morning and at the end of the day all teachers come out with pupils to talk to parents.</w:t>
            </w:r>
          </w:p>
          <w:p w14:paraId="6EF4738C" w14:textId="77777777" w:rsidR="009575FA" w:rsidRDefault="009575FA" w:rsidP="00A711B8"/>
          <w:p w14:paraId="65CC4E24" w14:textId="77777777" w:rsidR="009575FA" w:rsidRDefault="009575FA" w:rsidP="00A711B8"/>
          <w:p w14:paraId="1D9BCF2C" w14:textId="77777777" w:rsidR="009575FA" w:rsidRDefault="009575FA" w:rsidP="00A711B8"/>
          <w:p w14:paraId="076B1B08" w14:textId="77777777" w:rsidR="009575FA" w:rsidRDefault="009575FA" w:rsidP="00A711B8"/>
          <w:p w14:paraId="5DC27B10" w14:textId="77777777" w:rsidR="009575FA" w:rsidRDefault="009575FA" w:rsidP="00A711B8">
            <w:r>
              <w:t>Parents come in for updates and to work with pupils.</w:t>
            </w:r>
          </w:p>
          <w:p w14:paraId="2BEE4E68" w14:textId="77777777" w:rsidR="009575FA" w:rsidRDefault="009575FA" w:rsidP="00A711B8"/>
          <w:p w14:paraId="4B9042D9" w14:textId="77777777" w:rsidR="009575FA" w:rsidRDefault="009575FA" w:rsidP="00A711B8"/>
          <w:p w14:paraId="4B53FBFB" w14:textId="77777777" w:rsidR="009575FA" w:rsidRDefault="009575FA" w:rsidP="00A711B8"/>
          <w:p w14:paraId="44F95811" w14:textId="40C6B34B" w:rsidR="009575FA" w:rsidRDefault="009575FA" w:rsidP="00A711B8">
            <w:r>
              <w:t>Community room for parents</w:t>
            </w:r>
          </w:p>
        </w:tc>
        <w:tc>
          <w:tcPr>
            <w:tcW w:w="2072" w:type="dxa"/>
            <w:shd w:val="clear" w:color="auto" w:fill="auto"/>
          </w:tcPr>
          <w:p w14:paraId="2CB4540D" w14:textId="77777777" w:rsidR="00A711B8" w:rsidRDefault="00A711B8" w:rsidP="00A711B8"/>
        </w:tc>
        <w:tc>
          <w:tcPr>
            <w:tcW w:w="2977" w:type="dxa"/>
            <w:shd w:val="clear" w:color="auto" w:fill="auto"/>
          </w:tcPr>
          <w:p w14:paraId="1D094254" w14:textId="77777777" w:rsidR="00A711B8" w:rsidRDefault="00A711B8" w:rsidP="00A711B8"/>
        </w:tc>
        <w:tc>
          <w:tcPr>
            <w:tcW w:w="4110" w:type="dxa"/>
            <w:shd w:val="clear" w:color="auto" w:fill="FBE4D5" w:themeFill="accent2" w:themeFillTint="33"/>
          </w:tcPr>
          <w:p w14:paraId="6F12619D" w14:textId="77777777" w:rsidR="00A711B8" w:rsidRPr="0017637C" w:rsidRDefault="00A711B8" w:rsidP="0017637C">
            <w:pPr>
              <w:pStyle w:val="ListParagraph"/>
              <w:widowControl w:val="0"/>
              <w:numPr>
                <w:ilvl w:val="0"/>
                <w:numId w:val="9"/>
              </w:numPr>
              <w:tabs>
                <w:tab w:val="left" w:pos="952"/>
                <w:tab w:val="left" w:pos="953"/>
              </w:tabs>
              <w:autoSpaceDE w:val="0"/>
              <w:autoSpaceDN w:val="0"/>
              <w:spacing w:before="3" w:line="273" w:lineRule="auto"/>
              <w:ind w:right="715"/>
              <w:rPr>
                <w:rFonts w:ascii="Arial" w:hAnsi="Arial" w:cs="Arial"/>
                <w:sz w:val="20"/>
                <w:szCs w:val="20"/>
              </w:rPr>
            </w:pPr>
            <w:r w:rsidRPr="0017637C">
              <w:rPr>
                <w:rFonts w:ascii="Arial" w:hAnsi="Arial" w:cs="Arial"/>
                <w:sz w:val="20"/>
                <w:szCs w:val="20"/>
              </w:rPr>
              <w:t>School works in partnership with the education welfare service, to support identified families</w:t>
            </w:r>
            <w:r w:rsidRPr="0017637C">
              <w:rPr>
                <w:rFonts w:ascii="Arial" w:hAnsi="Arial" w:cs="Arial"/>
                <w:spacing w:val="-35"/>
                <w:sz w:val="20"/>
                <w:szCs w:val="20"/>
              </w:rPr>
              <w:t xml:space="preserve"> </w:t>
            </w:r>
            <w:r w:rsidRPr="0017637C">
              <w:rPr>
                <w:rFonts w:ascii="Arial" w:hAnsi="Arial" w:cs="Arial"/>
                <w:sz w:val="20"/>
                <w:szCs w:val="20"/>
              </w:rPr>
              <w:t>to achieve regular attendance and reduce</w:t>
            </w:r>
            <w:r w:rsidRPr="0017637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17637C">
              <w:rPr>
                <w:rFonts w:ascii="Arial" w:hAnsi="Arial" w:cs="Arial"/>
                <w:sz w:val="20"/>
                <w:szCs w:val="20"/>
              </w:rPr>
              <w:t>exclusions.</w:t>
            </w:r>
          </w:p>
          <w:p w14:paraId="2F37C67D" w14:textId="646F73D2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Effective use of SIMS digital tools/ class charts to track </w:t>
            </w:r>
            <w:r w:rsidR="007F327B" w:rsidRPr="0017637C">
              <w:rPr>
                <w:rFonts w:ascii="Arial" w:eastAsia="Times New Roman" w:hAnsi="Arial" w:cs="Arial"/>
                <w:sz w:val="20"/>
                <w:szCs w:val="20"/>
              </w:rPr>
              <w:t>groups evidencing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reasons for absence and intervention </w:t>
            </w:r>
            <w:proofErr w:type="gram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( IDS</w:t>
            </w:r>
            <w:proofErr w:type="gramEnd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/ M )</w:t>
            </w:r>
          </w:p>
          <w:p w14:paraId="09C66608" w14:textId="52EB9749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First day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calling during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the morning of </w:t>
            </w:r>
            <w:proofErr w:type="gram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absence</w:t>
            </w:r>
            <w:proofErr w:type="gramEnd"/>
          </w:p>
          <w:p w14:paraId="1B44F25D" w14:textId="77777777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Clear agreed policy for holidays being </w:t>
            </w:r>
            <w:proofErr w:type="gram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authorised</w:t>
            </w:r>
            <w:proofErr w:type="gramEnd"/>
          </w:p>
          <w:p w14:paraId="3F1288C4" w14:textId="77777777" w:rsidR="00A711B8" w:rsidRPr="0017637C" w:rsidRDefault="00A711B8" w:rsidP="00A711B8">
            <w:pPr>
              <w:pStyle w:val="ListParagraph"/>
              <w:ind w:left="360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5159CC5" w14:textId="77777777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Regular phone calls for those causing </w:t>
            </w:r>
            <w:proofErr w:type="gram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concern</w:t>
            </w:r>
            <w:proofErr w:type="gramEnd"/>
          </w:p>
          <w:p w14:paraId="692C1C0A" w14:textId="77777777" w:rsidR="00A711B8" w:rsidRPr="0017637C" w:rsidRDefault="00A711B8" w:rsidP="00A711B8">
            <w:pPr>
              <w:pStyle w:val="List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C3C89BE" w14:textId="1B8681CB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School builds respectful relationships with staff pupils and families in order to secure their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trust,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confidence and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engagement – making sure that there is a warm welcoming and positive culture across the school – that offers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advice </w:t>
            </w:r>
            <w:r w:rsidR="00FA03D6" w:rsidRPr="0017637C">
              <w:rPr>
                <w:rFonts w:ascii="Arial" w:eastAsia="Times New Roman" w:hAnsi="Arial" w:cs="Arial"/>
                <w:sz w:val="20"/>
                <w:szCs w:val="20"/>
              </w:rPr>
              <w:t>and support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to its </w:t>
            </w:r>
            <w:proofErr w:type="gram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community( M</w:t>
            </w:r>
            <w:proofErr w:type="gramEnd"/>
            <w:r w:rsidR="002D4702"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/CF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  <w:p w14:paraId="197D1D43" w14:textId="77777777" w:rsidR="00A711B8" w:rsidRPr="0017637C" w:rsidRDefault="00A711B8" w:rsidP="00A711B8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FD841A5" w14:textId="5A72E2C7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Intervention groups to support specific areas impacting attendance </w:t>
            </w:r>
            <w:proofErr w:type="spell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ie</w:t>
            </w:r>
            <w:proofErr w:type="spellEnd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.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Thrive,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spell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lego</w:t>
            </w:r>
            <w:proofErr w:type="spellEnd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therapy,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circle of friends, ELSA </w:t>
            </w:r>
            <w:r w:rsidR="00FA03D6" w:rsidRPr="0017637C">
              <w:rPr>
                <w:rFonts w:ascii="Arial" w:eastAsia="Times New Roman" w:hAnsi="Arial" w:cs="Arial"/>
                <w:sz w:val="20"/>
                <w:szCs w:val="20"/>
              </w:rPr>
              <w:t>(M)</w:t>
            </w:r>
          </w:p>
          <w:p w14:paraId="565B3A85" w14:textId="034C044A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Attendance circle groups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(St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FA03D6" w:rsidRPr="0017637C">
              <w:rPr>
                <w:rFonts w:ascii="Arial" w:eastAsia="Times New Roman" w:hAnsi="Arial" w:cs="Arial"/>
                <w:sz w:val="20"/>
                <w:szCs w:val="20"/>
              </w:rPr>
              <w:t>H)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to make pupils aware of good attendance with pupils </w:t>
            </w:r>
            <w:r w:rsidR="00FA03D6" w:rsidRPr="0017637C">
              <w:rPr>
                <w:rFonts w:ascii="Arial" w:eastAsia="Times New Roman" w:hAnsi="Arial" w:cs="Arial"/>
                <w:sz w:val="20"/>
                <w:szCs w:val="20"/>
              </w:rPr>
              <w:t>(games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and to promote </w:t>
            </w:r>
            <w:r w:rsidR="007F327B" w:rsidRPr="0017637C">
              <w:rPr>
                <w:rFonts w:ascii="Arial" w:eastAsia="Times New Roman" w:hAnsi="Arial" w:cs="Arial"/>
                <w:sz w:val="20"/>
                <w:szCs w:val="20"/>
              </w:rPr>
              <w:t>this)</w:t>
            </w:r>
          </w:p>
          <w:p w14:paraId="436E2790" w14:textId="0B44E917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High level of engagement with families offering family support through its family engagement hub – offering skills such as cooking, food banks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(donations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from local </w:t>
            </w:r>
            <w:r w:rsidR="00FA03D6" w:rsidRPr="0017637C">
              <w:rPr>
                <w:rFonts w:ascii="Arial" w:eastAsia="Times New Roman" w:hAnsi="Arial" w:cs="Arial"/>
                <w:sz w:val="20"/>
                <w:szCs w:val="20"/>
              </w:rPr>
              <w:t>companies</w:t>
            </w:r>
            <w:r w:rsidR="007F327B" w:rsidRPr="0017637C">
              <w:rPr>
                <w:rFonts w:ascii="Arial" w:eastAsia="Times New Roman" w:hAnsi="Arial" w:cs="Arial"/>
                <w:sz w:val="20"/>
                <w:szCs w:val="20"/>
              </w:rPr>
              <w:t>),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hygiene products </w:t>
            </w:r>
            <w:proofErr w:type="gram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( donations</w:t>
            </w:r>
            <w:proofErr w:type="gramEnd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from local companies and the community ) , uniform swap shop ,family thrive sessions , sessions for upskilling parents to lead on initiatives which break down barriers ( CF )</w:t>
            </w:r>
          </w:p>
          <w:p w14:paraId="6F614826" w14:textId="08AAB6DF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An Attendance / Family engagement officer role developed with a succinct job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description. A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go to person who is trusted and respected by parents to offering advice and </w:t>
            </w:r>
            <w:r w:rsidR="00FA03D6" w:rsidRPr="0017637C">
              <w:rPr>
                <w:rFonts w:ascii="Arial" w:eastAsia="Times New Roman" w:hAnsi="Arial" w:cs="Arial"/>
                <w:sz w:val="20"/>
                <w:szCs w:val="20"/>
              </w:rPr>
              <w:t>support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– a good listener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(M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/ </w:t>
            </w:r>
            <w:r w:rsidR="00FA03D6" w:rsidRPr="0017637C">
              <w:rPr>
                <w:rFonts w:ascii="Arial" w:eastAsia="Times New Roman" w:hAnsi="Arial" w:cs="Arial"/>
                <w:sz w:val="20"/>
                <w:szCs w:val="20"/>
              </w:rPr>
              <w:t>CF)</w:t>
            </w:r>
          </w:p>
          <w:p w14:paraId="0219CF85" w14:textId="188B058F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Constant visibility in the mornings – deescalating home tensions being brought into school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FA03D6" w:rsidRPr="0017637C">
              <w:rPr>
                <w:rFonts w:ascii="Arial" w:eastAsia="Times New Roman" w:hAnsi="Arial" w:cs="Arial"/>
                <w:sz w:val="20"/>
                <w:szCs w:val="20"/>
              </w:rPr>
              <w:t>M)</w:t>
            </w:r>
          </w:p>
          <w:p w14:paraId="333AE294" w14:textId="5570B576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Achievements of parents are celebrated in school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assemblies</w:t>
            </w:r>
            <w:r w:rsidR="002D4702"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gramStart"/>
            <w:r w:rsidR="002D4702" w:rsidRPr="0017637C">
              <w:rPr>
                <w:rFonts w:ascii="Arial" w:eastAsia="Times New Roman" w:hAnsi="Arial" w:cs="Arial"/>
                <w:sz w:val="20"/>
                <w:szCs w:val="20"/>
              </w:rPr>
              <w:t>( M</w:t>
            </w:r>
            <w:proofErr w:type="gramEnd"/>
            <w:r w:rsidR="002D4702"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)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-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an attendance </w:t>
            </w:r>
            <w:r w:rsidR="00FA03D6" w:rsidRPr="0017637C">
              <w:rPr>
                <w:rFonts w:ascii="Arial" w:eastAsia="Times New Roman" w:hAnsi="Arial" w:cs="Arial"/>
                <w:sz w:val="20"/>
                <w:szCs w:val="20"/>
              </w:rPr>
              <w:t>superhero (IDS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>)</w:t>
            </w:r>
            <w:r w:rsidR="002D4702"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 Quackers the duck assembly ( W )</w:t>
            </w:r>
            <w:r w:rsidR="0017637C" w:rsidRPr="0017637C">
              <w:rPr>
                <w:rFonts w:ascii="Arial" w:eastAsia="Times New Roman" w:hAnsi="Arial" w:cs="Arial"/>
                <w:sz w:val="20"/>
                <w:szCs w:val="20"/>
              </w:rPr>
              <w:t>promote attendance to the pupils</w:t>
            </w:r>
            <w:r w:rsidR="003C1759">
              <w:rPr>
                <w:rFonts w:ascii="Arial" w:eastAsia="Times New Roman" w:hAnsi="Arial" w:cs="Arial"/>
                <w:sz w:val="20"/>
                <w:szCs w:val="20"/>
              </w:rPr>
              <w:t xml:space="preserve">. Mr Potato Head class initiative </w:t>
            </w:r>
            <w:proofErr w:type="gramStart"/>
            <w:r w:rsidR="003C1759">
              <w:rPr>
                <w:rFonts w:ascii="Arial" w:eastAsia="Times New Roman" w:hAnsi="Arial" w:cs="Arial"/>
                <w:sz w:val="20"/>
                <w:szCs w:val="20"/>
              </w:rPr>
              <w:t>( D</w:t>
            </w:r>
            <w:proofErr w:type="gramEnd"/>
            <w:r w:rsidR="003C1759">
              <w:rPr>
                <w:rFonts w:ascii="Arial" w:eastAsia="Times New Roman" w:hAnsi="Arial" w:cs="Arial"/>
                <w:sz w:val="20"/>
                <w:szCs w:val="20"/>
              </w:rPr>
              <w:t xml:space="preserve"> )to spur on improvement in class attendance</w:t>
            </w:r>
          </w:p>
          <w:p w14:paraId="7513299F" w14:textId="538E21F0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Rewards for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best class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attendance of the </w:t>
            </w:r>
            <w:r w:rsidR="00FA03D6" w:rsidRPr="0017637C">
              <w:rPr>
                <w:rFonts w:ascii="Arial" w:eastAsia="Times New Roman" w:hAnsi="Arial" w:cs="Arial"/>
                <w:sz w:val="20"/>
                <w:szCs w:val="20"/>
              </w:rPr>
              <w:t>week and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shared with </w:t>
            </w:r>
            <w:r w:rsidR="007F327B"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parents. </w:t>
            </w:r>
            <w:proofErr w:type="gramStart"/>
            <w:r w:rsidR="007F327B" w:rsidRPr="0017637C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T</w:t>
            </w:r>
            <w:proofErr w:type="gramEnd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17637C"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/ W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  <w:p w14:paraId="7B30B224" w14:textId="5B344775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Rewards – class cup and 5 minutes extra play or special activity </w:t>
            </w:r>
            <w:proofErr w:type="spell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ie</w:t>
            </w:r>
            <w:proofErr w:type="spellEnd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, feeding the </w:t>
            </w:r>
            <w:r w:rsidR="00FA03D6"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chickens </w:t>
            </w:r>
            <w:r w:rsidR="007F327B" w:rsidRPr="0017637C">
              <w:rPr>
                <w:rFonts w:ascii="Arial" w:eastAsia="Times New Roman" w:hAnsi="Arial" w:cs="Arial"/>
                <w:sz w:val="20"/>
                <w:szCs w:val="20"/>
              </w:rPr>
              <w:t>(GYR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/ </w:t>
            </w:r>
            <w:proofErr w:type="gram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M )</w:t>
            </w:r>
            <w:proofErr w:type="gramEnd"/>
          </w:p>
          <w:p w14:paraId="162F192D" w14:textId="2DC4F2AB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Parents are encouraged to be actively involved in their children’s learning – school providing activities to support this aim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FA03D6" w:rsidRPr="0017637C">
              <w:rPr>
                <w:rFonts w:ascii="Arial" w:eastAsia="Times New Roman" w:hAnsi="Arial" w:cs="Arial"/>
                <w:sz w:val="20"/>
                <w:szCs w:val="20"/>
              </w:rPr>
              <w:t>M)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28374A6E" w14:textId="77777777" w:rsidR="00A711B8" w:rsidRPr="0017637C" w:rsidRDefault="00A711B8" w:rsidP="0017637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Engagement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Activity focus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7F327B" w:rsidRPr="0017637C">
              <w:rPr>
                <w:rFonts w:ascii="Arial" w:eastAsia="Times New Roman" w:hAnsi="Arial" w:cs="Arial"/>
                <w:sz w:val="20"/>
                <w:szCs w:val="20"/>
              </w:rPr>
              <w:t>groups for</w:t>
            </w: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parents supported by outside agencies </w:t>
            </w:r>
            <w:proofErr w:type="spell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ie</w:t>
            </w:r>
            <w:proofErr w:type="spellEnd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, multiply group, literacy activities with pupils. PACT activities </w:t>
            </w:r>
            <w:r w:rsidR="00AF6B05" w:rsidRPr="0017637C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7F327B" w:rsidRPr="0017637C">
              <w:rPr>
                <w:rFonts w:ascii="Arial" w:eastAsia="Times New Roman" w:hAnsi="Arial" w:cs="Arial"/>
                <w:sz w:val="20"/>
                <w:szCs w:val="20"/>
              </w:rPr>
              <w:t>M)</w:t>
            </w:r>
          </w:p>
          <w:p w14:paraId="6C2F2C69" w14:textId="77777777" w:rsidR="0017637C" w:rsidRPr="0017637C" w:rsidRDefault="0017637C" w:rsidP="0017637C">
            <w:pPr>
              <w:pStyle w:val="ListParagraph"/>
              <w:numPr>
                <w:ilvl w:val="0"/>
                <w:numId w:val="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NHS website link </w:t>
            </w:r>
            <w:proofErr w:type="gram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( Should</w:t>
            </w:r>
            <w:proofErr w:type="gramEnd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my child go to school / nursery today ? )   sent to parents as an advice </w:t>
            </w:r>
            <w:proofErr w:type="gramStart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>line  for</w:t>
            </w:r>
            <w:proofErr w:type="gramEnd"/>
            <w:r w:rsidRPr="0017637C">
              <w:rPr>
                <w:rFonts w:ascii="Arial" w:eastAsia="Times New Roman" w:hAnsi="Arial" w:cs="Arial"/>
                <w:sz w:val="20"/>
                <w:szCs w:val="20"/>
              </w:rPr>
              <w:t xml:space="preserve"> parents when children are sick ( W )</w:t>
            </w:r>
          </w:p>
          <w:p w14:paraId="68C798CD" w14:textId="77777777" w:rsidR="0017637C" w:rsidRPr="0017637C" w:rsidRDefault="008763BB" w:rsidP="0017637C">
            <w:pPr>
              <w:rPr>
                <w:rFonts w:ascii="Arial" w:eastAsia="Times New Roman" w:hAnsi="Arial" w:cs="Arial"/>
                <w:sz w:val="20"/>
                <w:szCs w:val="20"/>
              </w:rPr>
            </w:pPr>
            <w:hyperlink r:id="rId9" w:history="1">
              <w:r w:rsidR="0017637C" w:rsidRPr="0017637C">
                <w:rPr>
                  <w:rStyle w:val="Hyperlink"/>
                  <w:sz w:val="20"/>
                  <w:szCs w:val="20"/>
                </w:rPr>
                <w:t>Should my child go to school/nursery today</w:t>
              </w:r>
              <w:proofErr w:type="gramStart"/>
              <w:r w:rsidR="0017637C" w:rsidRPr="0017637C">
                <w:rPr>
                  <w:rStyle w:val="Hyperlink"/>
                  <w:sz w:val="20"/>
                  <w:szCs w:val="20"/>
                </w:rPr>
                <w:t>? :</w:t>
              </w:r>
              <w:proofErr w:type="gramEnd"/>
              <w:r w:rsidR="0017637C" w:rsidRPr="0017637C">
                <w:rPr>
                  <w:rStyle w:val="Hyperlink"/>
                  <w:sz w:val="20"/>
                  <w:szCs w:val="20"/>
                </w:rPr>
                <w:t>: Healthier Together (cymru.nhs.uk)</w:t>
              </w:r>
            </w:hyperlink>
          </w:p>
          <w:p w14:paraId="07424E8F" w14:textId="49283A84" w:rsidR="0017637C" w:rsidRPr="0017637C" w:rsidRDefault="0017637C" w:rsidP="0017637C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</w:p>
        </w:tc>
      </w:tr>
      <w:tr w:rsidR="00EF55AE" w14:paraId="6D6FD9B2" w14:textId="77777777" w:rsidTr="0078507C">
        <w:tc>
          <w:tcPr>
            <w:tcW w:w="2789" w:type="dxa"/>
            <w:shd w:val="clear" w:color="auto" w:fill="auto"/>
          </w:tcPr>
          <w:p w14:paraId="7655A63A" w14:textId="77777777" w:rsidR="00EF55AE" w:rsidRPr="00055E68" w:rsidRDefault="00EF55AE" w:rsidP="00EF55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What processes are in place for monitoring attendance and punctuality of vulnerable learning including pupils entitled to FSM, persistent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absentees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and long-term absentees.</w:t>
            </w:r>
          </w:p>
          <w:p w14:paraId="4ED6E5F2" w14:textId="77777777" w:rsidR="00EF55AE" w:rsidRDefault="00EF55AE" w:rsidP="00EF55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Please give examples of successful strategies.</w:t>
            </w:r>
          </w:p>
          <w:p w14:paraId="57F83D97" w14:textId="77777777" w:rsidR="00C4325F" w:rsidRPr="00055E68" w:rsidRDefault="00C4325F" w:rsidP="00EF55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D7EA775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46EDC2DC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4106AF21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23A4F7C6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58B19D72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4EA25DB7" w14:textId="77777777" w:rsidR="00C4325F" w:rsidRDefault="00C4325F" w:rsidP="00C4325F">
            <w:pPr>
              <w:rPr>
                <w:rFonts w:ascii="Arial" w:hAnsi="Arial" w:cs="Arial"/>
              </w:rPr>
            </w:pPr>
          </w:p>
          <w:p w14:paraId="09EEE5F3" w14:textId="30F1FDCD" w:rsidR="00C4325F" w:rsidRDefault="00C4325F" w:rsidP="00C4325F">
            <w:pPr>
              <w:rPr>
                <w:rFonts w:ascii="Arial" w:hAnsi="Arial" w:cs="Arial"/>
              </w:rPr>
            </w:pPr>
            <w:r w:rsidRPr="00C4325F">
              <w:rPr>
                <w:rFonts w:ascii="Arial" w:hAnsi="Arial" w:cs="Arial"/>
              </w:rPr>
              <w:t>?</w:t>
            </w:r>
          </w:p>
          <w:p w14:paraId="2CF8648F" w14:textId="77777777" w:rsidR="00C4325F" w:rsidRDefault="00C4325F" w:rsidP="00C4325F">
            <w:pPr>
              <w:rPr>
                <w:rFonts w:ascii="Arial" w:hAnsi="Arial" w:cs="Arial"/>
              </w:rPr>
            </w:pPr>
            <w:r w:rsidRPr="00C4325F">
              <w:rPr>
                <w:rFonts w:ascii="Arial" w:hAnsi="Arial" w:cs="Arial"/>
              </w:rPr>
              <w:lastRenderedPageBreak/>
              <w:t>Unauthorised and authorised data – is this data compared with 2019-20 to consider the schools’ level of challenge to parents?</w:t>
            </w:r>
          </w:p>
          <w:p w14:paraId="6258C7E3" w14:textId="77777777" w:rsidR="00EF55AE" w:rsidRDefault="00EF55AE" w:rsidP="00EF55AE"/>
        </w:tc>
        <w:tc>
          <w:tcPr>
            <w:tcW w:w="2789" w:type="dxa"/>
            <w:shd w:val="clear" w:color="auto" w:fill="FFFFFF"/>
            <w:vAlign w:val="center"/>
          </w:tcPr>
          <w:p w14:paraId="2660A5C3" w14:textId="77777777" w:rsidR="00EF55AE" w:rsidRDefault="009575FA" w:rsidP="00EF55AE">
            <w:r>
              <w:lastRenderedPageBreak/>
              <w:t>SIMS</w:t>
            </w:r>
          </w:p>
          <w:p w14:paraId="49B4F699" w14:textId="77777777" w:rsidR="009575FA" w:rsidRDefault="009575FA" w:rsidP="00EF55AE"/>
          <w:p w14:paraId="47F501F1" w14:textId="77777777" w:rsidR="009575FA" w:rsidRDefault="009575FA" w:rsidP="00EF55AE"/>
          <w:p w14:paraId="62707D91" w14:textId="77777777" w:rsidR="009575FA" w:rsidRDefault="009575FA" w:rsidP="00EF55AE"/>
          <w:p w14:paraId="325A8197" w14:textId="77777777" w:rsidR="009575FA" w:rsidRDefault="009575FA" w:rsidP="00EF55AE"/>
          <w:p w14:paraId="5530D0CD" w14:textId="77777777" w:rsidR="009575FA" w:rsidRDefault="009575FA" w:rsidP="00EF55AE"/>
          <w:p w14:paraId="02F92C28" w14:textId="761A2460" w:rsidR="009575FA" w:rsidRDefault="009575FA" w:rsidP="00EF55AE">
            <w:r>
              <w:t xml:space="preserve">Home visits by EWO and Mr Jones and </w:t>
            </w:r>
            <w:proofErr w:type="spellStart"/>
            <w:r>
              <w:t>Well being</w:t>
            </w:r>
            <w:proofErr w:type="spellEnd"/>
            <w:r>
              <w:t xml:space="preserve"> TA Mrs Smith</w:t>
            </w:r>
          </w:p>
        </w:tc>
        <w:tc>
          <w:tcPr>
            <w:tcW w:w="2072" w:type="dxa"/>
            <w:shd w:val="clear" w:color="auto" w:fill="auto"/>
          </w:tcPr>
          <w:p w14:paraId="2C1FA218" w14:textId="77777777" w:rsidR="00EF55AE" w:rsidRDefault="00EF55AE" w:rsidP="00EF55AE"/>
        </w:tc>
        <w:tc>
          <w:tcPr>
            <w:tcW w:w="2977" w:type="dxa"/>
            <w:shd w:val="clear" w:color="auto" w:fill="auto"/>
          </w:tcPr>
          <w:p w14:paraId="549A48F6" w14:textId="77777777" w:rsidR="00EF55AE" w:rsidRDefault="00EF55AE" w:rsidP="00EF55AE"/>
        </w:tc>
        <w:tc>
          <w:tcPr>
            <w:tcW w:w="4110" w:type="dxa"/>
            <w:shd w:val="clear" w:color="auto" w:fill="FBE4D5" w:themeFill="accent2" w:themeFillTint="33"/>
          </w:tcPr>
          <w:p w14:paraId="25405DE4" w14:textId="362BFDDD" w:rsidR="00EF55AE" w:rsidRPr="00055E68" w:rsidRDefault="00EF55AE" w:rsidP="00EF55AE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Comprehensive use of SIMs digital platform/ Class charts to make all aware of absenteeism and </w:t>
            </w:r>
            <w:r w:rsidR="00FF4D9C"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concerns </w:t>
            </w:r>
            <w:r w:rsidR="007F327B" w:rsidRPr="00055E68">
              <w:rPr>
                <w:rFonts w:ascii="Arial" w:eastAsia="Times New Roman" w:hAnsi="Arial" w:cs="Arial"/>
                <w:sz w:val="20"/>
                <w:szCs w:val="20"/>
              </w:rPr>
              <w:t>(M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/ IDS / N)</w:t>
            </w:r>
          </w:p>
          <w:p w14:paraId="315EB9AA" w14:textId="30C67A21" w:rsidR="00EF55AE" w:rsidRPr="00055E68" w:rsidRDefault="00EF55AE" w:rsidP="00EF55AE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Early intervention – daily contact made to establish reasons for absence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(IDS)</w:t>
            </w:r>
          </w:p>
          <w:p w14:paraId="1A056D53" w14:textId="39D5B67A" w:rsidR="00EF55AE" w:rsidRPr="00055E68" w:rsidRDefault="00EF55AE" w:rsidP="00EF55AE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Check ins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(daily)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and praise by all staff – individual rewards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(SH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/ </w:t>
            </w:r>
            <w:r w:rsidR="00FF4D9C" w:rsidRPr="00055E68">
              <w:rPr>
                <w:rFonts w:ascii="Arial" w:eastAsia="Times New Roman" w:hAnsi="Arial" w:cs="Arial"/>
                <w:sz w:val="20"/>
                <w:szCs w:val="20"/>
              </w:rPr>
              <w:t>IDS)</w:t>
            </w:r>
          </w:p>
          <w:p w14:paraId="5D3FD654" w14:textId="77777777" w:rsidR="00EF55AE" w:rsidRPr="00055E68" w:rsidRDefault="00EF55AE" w:rsidP="00EF55AE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Individual responsibility programmes for those children at risk </w:t>
            </w:r>
            <w:proofErr w:type="spell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ie</w:t>
            </w:r>
            <w:proofErr w:type="spell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. Collecting registers and percentages for the day / week </w:t>
            </w:r>
          </w:p>
          <w:p w14:paraId="750E31CC" w14:textId="621A6800" w:rsidR="00EF55AE" w:rsidRPr="00055E68" w:rsidRDefault="00EF55AE" w:rsidP="00EF55AE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Regular communication with parent –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drop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in sessions to discuss barriers to good attendance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7F327B" w:rsidRPr="00055E68">
              <w:rPr>
                <w:rFonts w:ascii="Arial" w:eastAsia="Times New Roman" w:hAnsi="Arial" w:cs="Arial"/>
                <w:sz w:val="20"/>
                <w:szCs w:val="20"/>
              </w:rPr>
              <w:t>M)</w:t>
            </w:r>
          </w:p>
          <w:p w14:paraId="3C9964C8" w14:textId="214E99A5" w:rsidR="00EF55AE" w:rsidRPr="00055E68" w:rsidRDefault="00EF55AE" w:rsidP="00EF55AE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Attendance focus groups with pupils – Check ins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(daily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with focused pupils 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group St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H)</w:t>
            </w:r>
            <w:r w:rsidR="00AF6B0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wellbeing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activities,.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Community library led by </w:t>
            </w:r>
            <w:r w:rsidR="00FF4D9C" w:rsidRPr="00055E68">
              <w:rPr>
                <w:rFonts w:ascii="Arial" w:eastAsia="Times New Roman" w:hAnsi="Arial" w:cs="Arial"/>
                <w:sz w:val="20"/>
                <w:szCs w:val="20"/>
              </w:rPr>
              <w:t>pupils (</w:t>
            </w:r>
            <w:r w:rsidR="007F327B" w:rsidRPr="00055E68">
              <w:rPr>
                <w:rFonts w:ascii="Arial" w:eastAsia="Times New Roman" w:hAnsi="Arial" w:cs="Arial"/>
                <w:sz w:val="20"/>
                <w:szCs w:val="20"/>
              </w:rPr>
              <w:t>M)</w:t>
            </w:r>
          </w:p>
          <w:p w14:paraId="63BC284B" w14:textId="77777777" w:rsidR="00EF55AE" w:rsidRPr="00055E68" w:rsidRDefault="00EF55AE" w:rsidP="00EF55AE">
            <w:pPr>
              <w:pStyle w:val="ListParagraph"/>
              <w:ind w:left="36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462A4B4" w14:textId="5C5A7FD9" w:rsidR="00EF55AE" w:rsidRPr="00055E68" w:rsidRDefault="00EF55AE" w:rsidP="00EF55AE">
            <w:pPr>
              <w:pStyle w:val="ListParagraph"/>
              <w:numPr>
                <w:ilvl w:val="0"/>
                <w:numId w:val="10"/>
              </w:numPr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Rigorous plans for regular meetings with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parents and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action plans </w:t>
            </w:r>
            <w:r w:rsidR="00FF4D9C" w:rsidRPr="00055E68">
              <w:rPr>
                <w:rFonts w:ascii="Arial" w:eastAsia="Times New Roman" w:hAnsi="Arial" w:cs="Arial"/>
                <w:sz w:val="20"/>
                <w:szCs w:val="20"/>
              </w:rPr>
              <w:t>(signed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and </w:t>
            </w:r>
            <w:r w:rsidR="007F327B" w:rsidRPr="00055E68">
              <w:rPr>
                <w:rFonts w:ascii="Arial" w:eastAsia="Times New Roman" w:hAnsi="Arial" w:cs="Arial"/>
                <w:sz w:val="20"/>
                <w:szCs w:val="20"/>
              </w:rPr>
              <w:t>agreed)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developed for persistent absence – clearly setting out expectations for improvement and eliminating barriers to non-attendance. </w:t>
            </w:r>
          </w:p>
          <w:p w14:paraId="175576F8" w14:textId="21EFF82E" w:rsidR="00EF55AE" w:rsidRPr="00055E68" w:rsidRDefault="00EF55AE" w:rsidP="00EF55AE">
            <w:pPr>
              <w:pStyle w:val="ListParagraph"/>
              <w:numPr>
                <w:ilvl w:val="0"/>
                <w:numId w:val="10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Home visits (if safe to do so) – a </w:t>
            </w:r>
            <w:r w:rsidRPr="00055E68">
              <w:rPr>
                <w:rFonts w:ascii="Arial" w:eastAsia="Times New Roman" w:hAnsi="Arial" w:cs="Arial"/>
                <w:sz w:val="20"/>
                <w:szCs w:val="20"/>
                <w:u w:val="single"/>
              </w:rPr>
              <w:t>calling card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is left when contact cannot be made – persistence in making contact following this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(GYR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/ IDS /</w:t>
            </w:r>
            <w:r w:rsidR="00FF4D9C" w:rsidRPr="00055E68">
              <w:rPr>
                <w:rFonts w:ascii="Arial" w:eastAsia="Times New Roman" w:hAnsi="Arial" w:cs="Arial"/>
                <w:sz w:val="20"/>
                <w:szCs w:val="20"/>
              </w:rPr>
              <w:t>N)</w:t>
            </w:r>
          </w:p>
          <w:p w14:paraId="44C1B8F2" w14:textId="4F010022" w:rsidR="00EF55AE" w:rsidRPr="00055E68" w:rsidRDefault="00EF55AE" w:rsidP="00EF55AE">
            <w:pPr>
              <w:pStyle w:val="ListParagraph"/>
              <w:numPr>
                <w:ilvl w:val="0"/>
                <w:numId w:val="10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Restorative practice or approaches are utilised to address issues of conflict / barriers to learning </w:t>
            </w:r>
            <w:r w:rsidR="00FF4D9C" w:rsidRPr="00055E68">
              <w:rPr>
                <w:rFonts w:ascii="Arial" w:eastAsia="Times New Roman" w:hAnsi="Arial" w:cs="Arial"/>
                <w:sz w:val="20"/>
                <w:szCs w:val="20"/>
              </w:rPr>
              <w:t>(and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non-</w:t>
            </w:r>
            <w:r w:rsidR="00AC19EB" w:rsidRPr="00055E68">
              <w:rPr>
                <w:rFonts w:ascii="Arial" w:eastAsia="Times New Roman" w:hAnsi="Arial" w:cs="Arial"/>
                <w:sz w:val="20"/>
                <w:szCs w:val="20"/>
              </w:rPr>
              <w:t>attendance)</w:t>
            </w:r>
            <w:r w:rsidR="00AC19EB">
              <w:rPr>
                <w:rFonts w:ascii="Arial" w:eastAsia="Times New Roman" w:hAnsi="Arial" w:cs="Arial"/>
                <w:sz w:val="20"/>
                <w:szCs w:val="20"/>
              </w:rPr>
              <w:t xml:space="preserve">. 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Attendance circles and class agreements can impact on addressing problems and lead to improved attendance </w:t>
            </w:r>
            <w:r w:rsidR="007F327B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proofErr w:type="gramStart"/>
            <w:r w:rsidR="007F327B" w:rsidRPr="00055E68">
              <w:rPr>
                <w:rFonts w:ascii="Arial" w:eastAsia="Times New Roman" w:hAnsi="Arial" w:cs="Arial"/>
                <w:sz w:val="20"/>
                <w:szCs w:val="20"/>
              </w:rPr>
              <w:t>SH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)</w:t>
            </w:r>
            <w:proofErr w:type="gramEnd"/>
          </w:p>
          <w:p w14:paraId="3DEDF8D5" w14:textId="77777777" w:rsidR="00EF55AE" w:rsidRDefault="00EF55AE" w:rsidP="00EF55AE"/>
        </w:tc>
      </w:tr>
    </w:tbl>
    <w:p w14:paraId="13B21EE6" w14:textId="77777777" w:rsidR="00C40E74" w:rsidRDefault="00C40E74"/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2789"/>
        <w:gridCol w:w="750"/>
        <w:gridCol w:w="2039"/>
        <w:gridCol w:w="2072"/>
        <w:gridCol w:w="2977"/>
        <w:gridCol w:w="4110"/>
      </w:tblGrid>
      <w:tr w:rsidR="00DA6323" w14:paraId="2602DC27" w14:textId="77777777" w:rsidTr="00BB4FB6">
        <w:tc>
          <w:tcPr>
            <w:tcW w:w="2789" w:type="dxa"/>
            <w:shd w:val="clear" w:color="auto" w:fill="00B050"/>
          </w:tcPr>
          <w:p w14:paraId="4F9D876F" w14:textId="7D1F5550" w:rsidR="00DA6323" w:rsidRPr="00DA6323" w:rsidRDefault="00DA6323" w:rsidP="00DA632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6323">
              <w:rPr>
                <w:rFonts w:ascii="Arial" w:hAnsi="Arial" w:cs="Arial"/>
                <w:b/>
                <w:bCs/>
                <w:sz w:val="20"/>
                <w:szCs w:val="20"/>
              </w:rPr>
              <w:t>Strategic Planning, Managing and Improving Attendance</w:t>
            </w:r>
          </w:p>
        </w:tc>
        <w:tc>
          <w:tcPr>
            <w:tcW w:w="2789" w:type="dxa"/>
            <w:gridSpan w:val="2"/>
            <w:shd w:val="clear" w:color="auto" w:fill="00B050"/>
          </w:tcPr>
          <w:p w14:paraId="69619699" w14:textId="236BB581" w:rsidR="00DA6323" w:rsidRPr="00DA6323" w:rsidRDefault="00DA6323" w:rsidP="00DA632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6323">
              <w:rPr>
                <w:rFonts w:ascii="Arial" w:hAnsi="Arial" w:cs="Arial"/>
                <w:b/>
                <w:bCs/>
                <w:sz w:val="20"/>
                <w:szCs w:val="20"/>
              </w:rPr>
              <w:t>Summary and Impact</w:t>
            </w:r>
          </w:p>
        </w:tc>
        <w:tc>
          <w:tcPr>
            <w:tcW w:w="2072" w:type="dxa"/>
            <w:shd w:val="clear" w:color="auto" w:fill="00B050"/>
          </w:tcPr>
          <w:p w14:paraId="5FDB4D49" w14:textId="7EEBA3B2" w:rsidR="00DA6323" w:rsidRPr="00DA6323" w:rsidRDefault="00DA6323" w:rsidP="00DA632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6323">
              <w:rPr>
                <w:rFonts w:ascii="Arial" w:hAnsi="Arial" w:cs="Arial"/>
                <w:b/>
                <w:bCs/>
                <w:sz w:val="20"/>
                <w:szCs w:val="20"/>
              </w:rPr>
              <w:t>What further action is required, by whom and when</w:t>
            </w:r>
          </w:p>
        </w:tc>
        <w:tc>
          <w:tcPr>
            <w:tcW w:w="2977" w:type="dxa"/>
            <w:shd w:val="clear" w:color="auto" w:fill="00B050"/>
          </w:tcPr>
          <w:p w14:paraId="7B30E453" w14:textId="761EDDDE" w:rsidR="00DA6323" w:rsidRPr="00DA6323" w:rsidRDefault="00DA6323" w:rsidP="00DA632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6323">
              <w:rPr>
                <w:rFonts w:ascii="Arial" w:hAnsi="Arial" w:cs="Arial"/>
                <w:b/>
                <w:bCs/>
                <w:sz w:val="20"/>
                <w:szCs w:val="20"/>
              </w:rPr>
              <w:t>Progress</w:t>
            </w:r>
          </w:p>
        </w:tc>
        <w:tc>
          <w:tcPr>
            <w:tcW w:w="4110" w:type="dxa"/>
            <w:shd w:val="clear" w:color="auto" w:fill="ED7D31" w:themeFill="accent2"/>
          </w:tcPr>
          <w:p w14:paraId="1DB43931" w14:textId="19327CD8" w:rsidR="00DA6323" w:rsidRPr="00DA6323" w:rsidRDefault="00DA6323" w:rsidP="00DA632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A6323">
              <w:rPr>
                <w:rFonts w:ascii="Arial" w:hAnsi="Arial" w:cs="Arial"/>
                <w:b/>
                <w:bCs/>
                <w:sz w:val="20"/>
                <w:szCs w:val="20"/>
              </w:rPr>
              <w:t>Examples of effective practice</w:t>
            </w:r>
          </w:p>
        </w:tc>
      </w:tr>
      <w:tr w:rsidR="005E612A" w14:paraId="715BB8A2" w14:textId="77777777" w:rsidTr="00BB4FB6">
        <w:tc>
          <w:tcPr>
            <w:tcW w:w="2789" w:type="dxa"/>
          </w:tcPr>
          <w:p w14:paraId="4865CA3F" w14:textId="77777777" w:rsidR="005E612A" w:rsidRPr="005E612A" w:rsidRDefault="005E612A" w:rsidP="005E612A">
            <w:pP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5E612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The importance of attendance should be embedded within the culture of the school. Is attendance part of induction for all staff within the school? </w:t>
            </w:r>
          </w:p>
          <w:p w14:paraId="040CB785" w14:textId="77777777" w:rsidR="005E612A" w:rsidRPr="005E612A" w:rsidRDefault="005E612A" w:rsidP="005E612A">
            <w:pP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  <w:p w14:paraId="56C4855B" w14:textId="77777777" w:rsidR="005E612A" w:rsidRDefault="005E612A"/>
        </w:tc>
        <w:tc>
          <w:tcPr>
            <w:tcW w:w="750" w:type="dxa"/>
            <w:shd w:val="clear" w:color="auto" w:fill="F2F2F2" w:themeFill="background1" w:themeFillShade="F2"/>
          </w:tcPr>
          <w:p w14:paraId="4A02D6F1" w14:textId="760E42CE" w:rsidR="005E612A" w:rsidRDefault="005E612A">
            <w:r>
              <w:t>Y/N</w:t>
            </w:r>
          </w:p>
        </w:tc>
        <w:tc>
          <w:tcPr>
            <w:tcW w:w="2039" w:type="dxa"/>
          </w:tcPr>
          <w:p w14:paraId="4519C119" w14:textId="77777777" w:rsidR="005E612A" w:rsidRDefault="009575FA">
            <w:proofErr w:type="gramStart"/>
            <w:r>
              <w:t>Yes</w:t>
            </w:r>
            <w:proofErr w:type="gramEnd"/>
            <w:r>
              <w:t xml:space="preserve"> all aware of the importance</w:t>
            </w:r>
          </w:p>
          <w:p w14:paraId="4C3CCEF2" w14:textId="084A556C" w:rsidR="009575FA" w:rsidRDefault="009575FA">
            <w:r>
              <w:t>Regularly talked about.</w:t>
            </w:r>
          </w:p>
        </w:tc>
        <w:tc>
          <w:tcPr>
            <w:tcW w:w="2072" w:type="dxa"/>
          </w:tcPr>
          <w:p w14:paraId="53DC006A" w14:textId="77777777" w:rsidR="005E612A" w:rsidRDefault="005E612A"/>
        </w:tc>
        <w:tc>
          <w:tcPr>
            <w:tcW w:w="2977" w:type="dxa"/>
          </w:tcPr>
          <w:p w14:paraId="3A08CEEE" w14:textId="77777777" w:rsidR="005E612A" w:rsidRDefault="005E612A"/>
        </w:tc>
        <w:tc>
          <w:tcPr>
            <w:tcW w:w="4110" w:type="dxa"/>
            <w:shd w:val="clear" w:color="auto" w:fill="FBE4D5" w:themeFill="accent2" w:themeFillTint="33"/>
          </w:tcPr>
          <w:p w14:paraId="5E805A22" w14:textId="3257422C" w:rsidR="005E612A" w:rsidRPr="005E612A" w:rsidRDefault="005E612A" w:rsidP="005E612A">
            <w:pPr>
              <w:numPr>
                <w:ilvl w:val="0"/>
                <w:numId w:val="11"/>
              </w:numPr>
              <w:contextualSpacing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5E612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integral part of induction for staff in policy and </w:t>
            </w:r>
            <w:r w:rsidR="00AF6B05" w:rsidRPr="005E612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strategies -</w:t>
            </w:r>
            <w:r w:rsidRPr="005E612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attendance is everyone’s concern and responsibility. </w:t>
            </w:r>
            <w:r w:rsidR="00AF6B05" w:rsidRPr="005E612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(T</w:t>
            </w:r>
            <w:r w:rsidRPr="005E612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/ GYR /</w:t>
            </w:r>
            <w:r w:rsidR="00AC19EB" w:rsidRPr="005E612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IDS)</w:t>
            </w:r>
          </w:p>
          <w:p w14:paraId="7D0EA5FC" w14:textId="0475A681" w:rsidR="005E612A" w:rsidRPr="005E612A" w:rsidRDefault="005E612A" w:rsidP="005E612A">
            <w:pPr>
              <w:numPr>
                <w:ilvl w:val="0"/>
                <w:numId w:val="11"/>
              </w:numPr>
              <w:contextualSpacing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5E612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Good attendance is communicated weekly through newsletters and whole school assembly </w:t>
            </w:r>
            <w:r w:rsidR="00AF6B05" w:rsidRPr="005E612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(</w:t>
            </w:r>
            <w:r w:rsidR="00AC19EB" w:rsidRPr="005E612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T)</w:t>
            </w:r>
          </w:p>
          <w:p w14:paraId="7EF753ED" w14:textId="750DF7FF" w:rsidR="005E612A" w:rsidRDefault="005E612A" w:rsidP="005E612A">
            <w:pPr>
              <w:pStyle w:val="ListParagraph"/>
              <w:numPr>
                <w:ilvl w:val="0"/>
                <w:numId w:val="11"/>
              </w:numPr>
            </w:pPr>
            <w:r w:rsidRPr="005E612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School prospectus outlines attendance expectations</w:t>
            </w:r>
            <w:r w:rsidR="0013510A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 for the year and makes stakeholders aware of the school’s aspirations </w:t>
            </w:r>
          </w:p>
        </w:tc>
      </w:tr>
      <w:tr w:rsidR="00480973" w14:paraId="019C1567" w14:textId="77777777" w:rsidTr="00BB4FB6">
        <w:tc>
          <w:tcPr>
            <w:tcW w:w="2789" w:type="dxa"/>
            <w:shd w:val="clear" w:color="auto" w:fill="auto"/>
          </w:tcPr>
          <w:p w14:paraId="01644101" w14:textId="77777777" w:rsidR="00480973" w:rsidRPr="00055E68" w:rsidRDefault="00480973" w:rsidP="0048097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Are all pupils aware of:</w:t>
            </w:r>
          </w:p>
          <w:p w14:paraId="7E1E7D35" w14:textId="77777777" w:rsidR="00480973" w:rsidRPr="00055E68" w:rsidRDefault="00480973" w:rsidP="00480973">
            <w:pPr>
              <w:numPr>
                <w:ilvl w:val="0"/>
                <w:numId w:val="12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Their own attendance and or target?</w:t>
            </w:r>
          </w:p>
          <w:p w14:paraId="72B64848" w14:textId="77777777" w:rsidR="00480973" w:rsidRPr="00055E68" w:rsidRDefault="00480973" w:rsidP="00480973">
            <w:pPr>
              <w:numPr>
                <w:ilvl w:val="0"/>
                <w:numId w:val="12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School target for attendance?</w:t>
            </w:r>
          </w:p>
          <w:p w14:paraId="55FFE492" w14:textId="77777777" w:rsidR="00480973" w:rsidRPr="00055E68" w:rsidRDefault="00480973" w:rsidP="0048097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4F09CF7" w14:textId="77777777" w:rsidR="00480973" w:rsidRPr="00055E68" w:rsidRDefault="00480973" w:rsidP="0048097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Do you use the </w:t>
            </w:r>
            <w:proofErr w:type="spell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Callio</w:t>
            </w:r>
            <w:proofErr w:type="spell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model to implement this?</w:t>
            </w:r>
          </w:p>
          <w:p w14:paraId="3C520B5E" w14:textId="77777777" w:rsidR="00480973" w:rsidRDefault="00480973" w:rsidP="00480973"/>
        </w:tc>
        <w:tc>
          <w:tcPr>
            <w:tcW w:w="750" w:type="dxa"/>
            <w:shd w:val="clear" w:color="auto" w:fill="F2F2F2"/>
          </w:tcPr>
          <w:p w14:paraId="328AF475" w14:textId="2DC28719" w:rsidR="00480973" w:rsidRDefault="00480973" w:rsidP="00480973">
            <w:r w:rsidRPr="00055E68">
              <w:rPr>
                <w:rFonts w:ascii="Arial" w:eastAsia="Times New Roman" w:hAnsi="Arial" w:cs="Arial"/>
                <w:sz w:val="20"/>
                <w:szCs w:val="20"/>
              </w:rPr>
              <w:t>Y/N</w:t>
            </w:r>
          </w:p>
        </w:tc>
        <w:tc>
          <w:tcPr>
            <w:tcW w:w="2039" w:type="dxa"/>
            <w:shd w:val="clear" w:color="auto" w:fill="auto"/>
          </w:tcPr>
          <w:p w14:paraId="17D10825" w14:textId="20E242CF" w:rsidR="00480973" w:rsidRDefault="009575FA" w:rsidP="00480973">
            <w:proofErr w:type="gramStart"/>
            <w:r>
              <w:t>Yes</w:t>
            </w:r>
            <w:proofErr w:type="gramEnd"/>
            <w:r>
              <w:t xml:space="preserve"> most are aware</w:t>
            </w:r>
          </w:p>
        </w:tc>
        <w:tc>
          <w:tcPr>
            <w:tcW w:w="2072" w:type="dxa"/>
            <w:shd w:val="clear" w:color="auto" w:fill="auto"/>
          </w:tcPr>
          <w:p w14:paraId="49322C89" w14:textId="77777777" w:rsidR="00480973" w:rsidRDefault="00480973" w:rsidP="00480973"/>
        </w:tc>
        <w:tc>
          <w:tcPr>
            <w:tcW w:w="2977" w:type="dxa"/>
            <w:shd w:val="clear" w:color="auto" w:fill="auto"/>
          </w:tcPr>
          <w:p w14:paraId="24E36D58" w14:textId="77777777" w:rsidR="00480973" w:rsidRDefault="00480973" w:rsidP="00480973"/>
        </w:tc>
        <w:tc>
          <w:tcPr>
            <w:tcW w:w="4110" w:type="dxa"/>
            <w:shd w:val="clear" w:color="auto" w:fill="FBE4D5" w:themeFill="accent2" w:themeFillTint="33"/>
          </w:tcPr>
          <w:p w14:paraId="1AC59BFB" w14:textId="44C82D1F" w:rsidR="00480973" w:rsidRPr="00055E68" w:rsidRDefault="00480973" w:rsidP="00480973">
            <w:pPr>
              <w:pStyle w:val="ListParagraph"/>
              <w:numPr>
                <w:ilvl w:val="0"/>
                <w:numId w:val="13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Reports sent home termly outlining children’s current attendance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AC19EB" w:rsidRPr="00055E68">
              <w:rPr>
                <w:rFonts w:ascii="Arial" w:eastAsia="Times New Roman" w:hAnsi="Arial" w:cs="Arial"/>
                <w:sz w:val="20"/>
                <w:szCs w:val="20"/>
              </w:rPr>
              <w:t>T)</w:t>
            </w:r>
          </w:p>
          <w:p w14:paraId="1212F81A" w14:textId="6A38AC6D" w:rsidR="00480973" w:rsidRPr="00BB4FB6" w:rsidRDefault="00480973" w:rsidP="00BB4FB6">
            <w:pPr>
              <w:pStyle w:val="ListParagraph"/>
              <w:numPr>
                <w:ilvl w:val="0"/>
                <w:numId w:val="13"/>
              </w:numPr>
            </w:pPr>
            <w:r w:rsidRPr="00BB4FB6">
              <w:rPr>
                <w:rFonts w:ascii="Arial" w:eastAsia="Times New Roman" w:hAnsi="Arial" w:cs="Arial"/>
                <w:sz w:val="20"/>
                <w:szCs w:val="20"/>
              </w:rPr>
              <w:t xml:space="preserve">Weekly communication in assembly of </w:t>
            </w:r>
            <w:r w:rsidR="00AC19EB" w:rsidRPr="00BB4FB6">
              <w:rPr>
                <w:rFonts w:ascii="Arial" w:eastAsia="Times New Roman" w:hAnsi="Arial" w:cs="Arial"/>
                <w:sz w:val="20"/>
                <w:szCs w:val="20"/>
              </w:rPr>
              <w:t>school’s</w:t>
            </w:r>
            <w:r w:rsidRPr="00BB4FB6">
              <w:rPr>
                <w:rFonts w:ascii="Arial" w:eastAsia="Times New Roman" w:hAnsi="Arial" w:cs="Arial"/>
                <w:sz w:val="20"/>
                <w:szCs w:val="20"/>
              </w:rPr>
              <w:t xml:space="preserve"> attendance target </w:t>
            </w:r>
            <w:r w:rsidR="00AF6B05" w:rsidRPr="00BB4FB6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AC19EB" w:rsidRPr="00BB4FB6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 w:rsidR="0013510A">
              <w:rPr>
                <w:rFonts w:ascii="Arial" w:eastAsia="Times New Roman" w:hAnsi="Arial" w:cs="Arial"/>
                <w:sz w:val="20"/>
                <w:szCs w:val="20"/>
              </w:rPr>
              <w:t xml:space="preserve"> / A /</w:t>
            </w:r>
            <w:proofErr w:type="gramStart"/>
            <w:r w:rsidR="0013510A">
              <w:rPr>
                <w:rFonts w:ascii="Arial" w:eastAsia="Times New Roman" w:hAnsi="Arial" w:cs="Arial"/>
                <w:sz w:val="20"/>
                <w:szCs w:val="20"/>
              </w:rPr>
              <w:t>W</w:t>
            </w:r>
            <w:r w:rsidR="00BB4FB6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AC19EB" w:rsidRPr="00BB4FB6">
              <w:rPr>
                <w:rFonts w:ascii="Arial" w:eastAsia="Times New Roman" w:hAnsi="Arial" w:cs="Arial"/>
                <w:sz w:val="20"/>
                <w:szCs w:val="20"/>
              </w:rPr>
              <w:t>)</w:t>
            </w:r>
            <w:proofErr w:type="gramEnd"/>
          </w:p>
          <w:p w14:paraId="43E6A02F" w14:textId="33EFF74F" w:rsidR="00BB4FB6" w:rsidRDefault="00BB4FB6" w:rsidP="00BB4FB6">
            <w:pPr>
              <w:pStyle w:val="ListParagraph"/>
              <w:numPr>
                <w:ilvl w:val="0"/>
                <w:numId w:val="13"/>
              </w:numPr>
            </w:pPr>
            <w:r>
              <w:t xml:space="preserve">School attendance displays are visible in the </w:t>
            </w:r>
            <w:proofErr w:type="gramStart"/>
            <w:r>
              <w:t>school .</w:t>
            </w:r>
            <w:proofErr w:type="gramEnd"/>
            <w:r w:rsidR="0013510A">
              <w:t>( A )</w:t>
            </w:r>
          </w:p>
        </w:tc>
      </w:tr>
      <w:tr w:rsidR="00480973" w14:paraId="7A695485" w14:textId="77777777" w:rsidTr="00BB4FB6">
        <w:tc>
          <w:tcPr>
            <w:tcW w:w="2789" w:type="dxa"/>
            <w:shd w:val="clear" w:color="auto" w:fill="auto"/>
          </w:tcPr>
          <w:p w14:paraId="093D35D9" w14:textId="77777777" w:rsidR="00480973" w:rsidRPr="00055E68" w:rsidRDefault="00480973" w:rsidP="0048097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Are there regular meetings between the Attendance Lead for the school and the Education Welfare Service (EWS)?</w:t>
            </w:r>
          </w:p>
          <w:p w14:paraId="0C4783F3" w14:textId="77777777" w:rsidR="00480973" w:rsidRPr="00055E68" w:rsidRDefault="00480973" w:rsidP="00480973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E9DCB02" w14:textId="77777777" w:rsidR="00480973" w:rsidRPr="00055E68" w:rsidRDefault="00480973" w:rsidP="0048097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How are these documented?</w:t>
            </w:r>
          </w:p>
          <w:p w14:paraId="07DCFD04" w14:textId="77777777" w:rsidR="00480973" w:rsidRDefault="00480973" w:rsidP="00480973"/>
        </w:tc>
        <w:tc>
          <w:tcPr>
            <w:tcW w:w="750" w:type="dxa"/>
            <w:shd w:val="clear" w:color="auto" w:fill="F2F2F2"/>
          </w:tcPr>
          <w:p w14:paraId="43E32DB0" w14:textId="7681DB5F" w:rsidR="00480973" w:rsidRDefault="00480973" w:rsidP="00480973">
            <w:r w:rsidRPr="00055E68">
              <w:rPr>
                <w:rFonts w:ascii="Arial" w:eastAsia="Times New Roman" w:hAnsi="Arial" w:cs="Arial"/>
                <w:sz w:val="20"/>
                <w:szCs w:val="20"/>
              </w:rPr>
              <w:t>Y/N</w:t>
            </w:r>
          </w:p>
        </w:tc>
        <w:tc>
          <w:tcPr>
            <w:tcW w:w="2039" w:type="dxa"/>
            <w:shd w:val="clear" w:color="auto" w:fill="auto"/>
          </w:tcPr>
          <w:p w14:paraId="7D5C8B5B" w14:textId="70433BE5" w:rsidR="00480973" w:rsidRDefault="009575FA" w:rsidP="00480973">
            <w:r>
              <w:t>Yes</w:t>
            </w:r>
          </w:p>
        </w:tc>
        <w:tc>
          <w:tcPr>
            <w:tcW w:w="2072" w:type="dxa"/>
            <w:shd w:val="clear" w:color="auto" w:fill="auto"/>
          </w:tcPr>
          <w:p w14:paraId="625B1AC4" w14:textId="77777777" w:rsidR="00480973" w:rsidRDefault="00480973" w:rsidP="00480973"/>
        </w:tc>
        <w:tc>
          <w:tcPr>
            <w:tcW w:w="2977" w:type="dxa"/>
            <w:shd w:val="clear" w:color="auto" w:fill="auto"/>
          </w:tcPr>
          <w:p w14:paraId="5C1EC305" w14:textId="77777777" w:rsidR="00480973" w:rsidRDefault="00480973" w:rsidP="00480973"/>
        </w:tc>
        <w:tc>
          <w:tcPr>
            <w:tcW w:w="4110" w:type="dxa"/>
            <w:shd w:val="clear" w:color="auto" w:fill="FBE4D5" w:themeFill="accent2" w:themeFillTint="33"/>
          </w:tcPr>
          <w:p w14:paraId="6EC9CEEF" w14:textId="1DAABC97" w:rsidR="00480973" w:rsidRPr="00055E68" w:rsidRDefault="00480973" w:rsidP="00480973">
            <w:pPr>
              <w:pStyle w:val="ListParagraph"/>
              <w:numPr>
                <w:ilvl w:val="0"/>
                <w:numId w:val="14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Detailed records are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kept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and form part / retained as a graduated response for further intervention if necessary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AC19EB" w:rsidRPr="00055E68">
              <w:rPr>
                <w:rFonts w:ascii="Arial" w:eastAsia="Times New Roman" w:hAnsi="Arial" w:cs="Arial"/>
                <w:sz w:val="20"/>
                <w:szCs w:val="20"/>
              </w:rPr>
              <w:t>CF</w:t>
            </w:r>
            <w:r w:rsidR="0013510A">
              <w:rPr>
                <w:rFonts w:ascii="Arial" w:eastAsia="Times New Roman" w:hAnsi="Arial" w:cs="Arial"/>
                <w:sz w:val="20"/>
                <w:szCs w:val="20"/>
              </w:rPr>
              <w:t xml:space="preserve"> / A</w:t>
            </w:r>
            <w:r w:rsidR="00AC19EB" w:rsidRPr="00055E68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  <w:p w14:paraId="232C6D49" w14:textId="586FDD7B" w:rsidR="00480973" w:rsidRDefault="00480973" w:rsidP="00480973">
            <w:pPr>
              <w:pStyle w:val="ListParagraph"/>
              <w:numPr>
                <w:ilvl w:val="0"/>
                <w:numId w:val="14"/>
              </w:numPr>
            </w:pPr>
            <w:r w:rsidRPr="00480973">
              <w:rPr>
                <w:rFonts w:ascii="Arial" w:eastAsia="Times New Roman" w:hAnsi="Arial" w:cs="Arial"/>
                <w:sz w:val="20"/>
                <w:szCs w:val="20"/>
              </w:rPr>
              <w:t xml:space="preserve">SIMS tool is utilised well </w:t>
            </w:r>
            <w:r w:rsidR="00AF6B05" w:rsidRPr="00480973">
              <w:rPr>
                <w:rFonts w:ascii="Arial" w:eastAsia="Times New Roman" w:hAnsi="Arial" w:cs="Arial"/>
                <w:sz w:val="20"/>
                <w:szCs w:val="20"/>
              </w:rPr>
              <w:t>as supporting</w:t>
            </w:r>
            <w:r w:rsidRPr="00480973">
              <w:rPr>
                <w:rFonts w:ascii="Arial" w:eastAsia="Times New Roman" w:hAnsi="Arial" w:cs="Arial"/>
                <w:sz w:val="20"/>
                <w:szCs w:val="20"/>
              </w:rPr>
              <w:t xml:space="preserve"> evidence </w:t>
            </w:r>
            <w:r w:rsidR="00AC19EB" w:rsidRPr="00480973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4D789D" w:rsidRPr="00480973">
              <w:rPr>
                <w:rFonts w:ascii="Arial" w:eastAsia="Times New Roman" w:hAnsi="Arial" w:cs="Arial"/>
                <w:sz w:val="20"/>
                <w:szCs w:val="20"/>
              </w:rPr>
              <w:t>M)</w:t>
            </w:r>
            <w:r w:rsidRPr="00480973">
              <w:rPr>
                <w:rFonts w:ascii="Arial" w:eastAsia="Times New Roman" w:hAnsi="Arial" w:cs="Arial"/>
                <w:sz w:val="20"/>
                <w:szCs w:val="20"/>
              </w:rPr>
              <w:t xml:space="preserve"> Class charts ensures that there is an effective tool to monitor attendance and truancy </w:t>
            </w:r>
            <w:proofErr w:type="gramStart"/>
            <w:r w:rsidRPr="00480973">
              <w:rPr>
                <w:rFonts w:ascii="Arial" w:eastAsia="Times New Roman" w:hAnsi="Arial" w:cs="Arial"/>
                <w:sz w:val="20"/>
                <w:szCs w:val="20"/>
              </w:rPr>
              <w:t>( IDS</w:t>
            </w:r>
            <w:proofErr w:type="gramEnd"/>
            <w:r w:rsidRPr="00480973">
              <w:rPr>
                <w:rFonts w:ascii="Arial" w:eastAsia="Times New Roman" w:hAnsi="Arial" w:cs="Arial"/>
                <w:sz w:val="20"/>
                <w:szCs w:val="20"/>
              </w:rPr>
              <w:t xml:space="preserve"> )</w:t>
            </w:r>
          </w:p>
        </w:tc>
      </w:tr>
      <w:tr w:rsidR="005826FB" w14:paraId="159DDF24" w14:textId="77777777" w:rsidTr="00BB4FB6">
        <w:tc>
          <w:tcPr>
            <w:tcW w:w="2789" w:type="dxa"/>
            <w:shd w:val="clear" w:color="auto" w:fill="auto"/>
          </w:tcPr>
          <w:p w14:paraId="7EB38EE7" w14:textId="77777777" w:rsidR="005826FB" w:rsidRPr="00055E68" w:rsidRDefault="005826FB" w:rsidP="005826F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Are you keeping a chronology of events that inform formal referrals to the EWS?</w:t>
            </w:r>
          </w:p>
          <w:p w14:paraId="497E291B" w14:textId="77777777" w:rsidR="005826FB" w:rsidRPr="00055E68" w:rsidRDefault="005826FB" w:rsidP="005826FB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61EF941" w14:textId="07FBCDF3" w:rsidR="005826FB" w:rsidRDefault="005826FB" w:rsidP="005826FB">
            <w:r w:rsidRPr="00055E68">
              <w:rPr>
                <w:rFonts w:ascii="Arial" w:eastAsia="Times New Roman" w:hAnsi="Arial" w:cs="Arial"/>
                <w:sz w:val="20"/>
                <w:szCs w:val="20"/>
              </w:rPr>
              <w:t>Who feeds into this and what strategies are used before referral?</w:t>
            </w:r>
          </w:p>
        </w:tc>
        <w:tc>
          <w:tcPr>
            <w:tcW w:w="750" w:type="dxa"/>
            <w:shd w:val="clear" w:color="auto" w:fill="F2F2F2"/>
          </w:tcPr>
          <w:p w14:paraId="2D4D0543" w14:textId="481CBA8B" w:rsidR="005826FB" w:rsidRDefault="005826FB" w:rsidP="005826FB">
            <w:r>
              <w:t>Y/N</w:t>
            </w:r>
          </w:p>
        </w:tc>
        <w:tc>
          <w:tcPr>
            <w:tcW w:w="2039" w:type="dxa"/>
            <w:shd w:val="clear" w:color="auto" w:fill="auto"/>
          </w:tcPr>
          <w:p w14:paraId="7ECF9C39" w14:textId="4D415324" w:rsidR="005826FB" w:rsidRDefault="009575FA" w:rsidP="005826FB">
            <w:r>
              <w:t>Through Sims</w:t>
            </w:r>
          </w:p>
        </w:tc>
        <w:tc>
          <w:tcPr>
            <w:tcW w:w="2072" w:type="dxa"/>
            <w:shd w:val="clear" w:color="auto" w:fill="auto"/>
          </w:tcPr>
          <w:p w14:paraId="7DA94272" w14:textId="77777777" w:rsidR="005826FB" w:rsidRDefault="005826FB" w:rsidP="005826FB"/>
        </w:tc>
        <w:tc>
          <w:tcPr>
            <w:tcW w:w="2977" w:type="dxa"/>
            <w:shd w:val="clear" w:color="auto" w:fill="auto"/>
          </w:tcPr>
          <w:p w14:paraId="61670679" w14:textId="77777777" w:rsidR="005826FB" w:rsidRDefault="005826FB" w:rsidP="005826FB"/>
        </w:tc>
        <w:tc>
          <w:tcPr>
            <w:tcW w:w="4110" w:type="dxa"/>
            <w:shd w:val="clear" w:color="auto" w:fill="FBE4D5" w:themeFill="accent2" w:themeFillTint="33"/>
          </w:tcPr>
          <w:p w14:paraId="62188E49" w14:textId="4F3AC910" w:rsidR="005826FB" w:rsidRPr="00055E68" w:rsidRDefault="005826FB" w:rsidP="005826FB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Sims / Class charts is used to keep records of events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(M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/ </w:t>
            </w:r>
            <w:r w:rsidR="00AC19EB" w:rsidRPr="00055E68">
              <w:rPr>
                <w:rFonts w:ascii="Arial" w:eastAsia="Times New Roman" w:hAnsi="Arial" w:cs="Arial"/>
                <w:sz w:val="20"/>
                <w:szCs w:val="20"/>
              </w:rPr>
              <w:t>IDS</w:t>
            </w:r>
            <w:r w:rsidR="0013510A">
              <w:rPr>
                <w:rFonts w:ascii="Arial" w:eastAsia="Times New Roman" w:hAnsi="Arial" w:cs="Arial"/>
                <w:sz w:val="20"/>
                <w:szCs w:val="20"/>
              </w:rPr>
              <w:t xml:space="preserve"> /W</w:t>
            </w:r>
            <w:r w:rsidR="00AC19EB" w:rsidRPr="00055E68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  <w:p w14:paraId="63176A66" w14:textId="37DE7F48" w:rsidR="005826FB" w:rsidRPr="00055E68" w:rsidRDefault="005826FB" w:rsidP="005826FB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Individual records for persistent absence are recorded in separate files </w:t>
            </w:r>
            <w:proofErr w:type="spell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ie</w:t>
            </w:r>
            <w:proofErr w:type="spell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. Individual Safeguarding documentation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AC19EB" w:rsidRPr="00055E68">
              <w:rPr>
                <w:rFonts w:ascii="Arial" w:eastAsia="Times New Roman" w:hAnsi="Arial" w:cs="Arial"/>
                <w:sz w:val="20"/>
                <w:szCs w:val="20"/>
              </w:rPr>
              <w:t>CF)</w:t>
            </w:r>
          </w:p>
          <w:p w14:paraId="1459A9C4" w14:textId="46F1DC6D" w:rsidR="005826FB" w:rsidRPr="00055E68" w:rsidRDefault="005826FB" w:rsidP="005826FB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Barriers are identified following meetings with parents and a package of support put in place </w:t>
            </w:r>
            <w:proofErr w:type="spell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ie</w:t>
            </w:r>
            <w:proofErr w:type="spell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. Plan for support may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include activities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such as group </w:t>
            </w:r>
            <w:proofErr w:type="spell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well being</w:t>
            </w:r>
            <w:proofErr w:type="spell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sessions such Thrive / ELSA sessions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AC19EB" w:rsidRPr="00055E68">
              <w:rPr>
                <w:rFonts w:ascii="Arial" w:eastAsia="Times New Roman" w:hAnsi="Arial" w:cs="Arial"/>
                <w:sz w:val="20"/>
                <w:szCs w:val="20"/>
              </w:rPr>
              <w:t>weekly)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, Check </w:t>
            </w:r>
            <w:r w:rsidR="004D789D"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ins </w:t>
            </w:r>
            <w:proofErr w:type="gramStart"/>
            <w:r w:rsidR="004D789D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daily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) individual action plan</w:t>
            </w:r>
            <w:r w:rsidR="00AC19EB">
              <w:rPr>
                <w:rFonts w:ascii="Arial" w:eastAsia="Times New Roman" w:hAnsi="Arial" w:cs="Arial"/>
                <w:sz w:val="20"/>
                <w:szCs w:val="20"/>
              </w:rPr>
              <w:t>,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school nurse referral etc </w:t>
            </w:r>
          </w:p>
          <w:p w14:paraId="4ED28E75" w14:textId="77777777" w:rsidR="005826FB" w:rsidRPr="00055E68" w:rsidRDefault="005826FB" w:rsidP="005826FB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Where necessary outside agencies are contacted to support families</w:t>
            </w:r>
          </w:p>
          <w:p w14:paraId="1EC0C518" w14:textId="77777777" w:rsidR="005826FB" w:rsidRPr="0013510A" w:rsidRDefault="005826FB" w:rsidP="0065150B">
            <w:pPr>
              <w:pStyle w:val="ListParagraph"/>
              <w:numPr>
                <w:ilvl w:val="0"/>
                <w:numId w:val="15"/>
              </w:numPr>
            </w:pPr>
            <w:r w:rsidRPr="0065150B">
              <w:rPr>
                <w:rFonts w:ascii="Arial" w:eastAsia="Times New Roman" w:hAnsi="Arial" w:cs="Arial"/>
                <w:sz w:val="20"/>
                <w:szCs w:val="20"/>
              </w:rPr>
              <w:t xml:space="preserve">All staff have responsibility to develop a chronology of concerns including safeguarding, </w:t>
            </w:r>
            <w:proofErr w:type="spellStart"/>
            <w:r w:rsidRPr="0065150B">
              <w:rPr>
                <w:rFonts w:ascii="Arial" w:eastAsia="Times New Roman" w:hAnsi="Arial" w:cs="Arial"/>
                <w:sz w:val="20"/>
                <w:szCs w:val="20"/>
              </w:rPr>
              <w:t>well being</w:t>
            </w:r>
            <w:proofErr w:type="spellEnd"/>
            <w:r w:rsidRPr="0065150B">
              <w:rPr>
                <w:rFonts w:ascii="Arial" w:eastAsia="Times New Roman" w:hAnsi="Arial" w:cs="Arial"/>
                <w:sz w:val="20"/>
                <w:szCs w:val="20"/>
              </w:rPr>
              <w:t xml:space="preserve"> leads etc </w:t>
            </w:r>
            <w:r w:rsidR="0013510A">
              <w:rPr>
                <w:rFonts w:ascii="Arial" w:eastAsia="Times New Roman" w:hAnsi="Arial" w:cs="Arial"/>
                <w:sz w:val="20"/>
                <w:szCs w:val="20"/>
              </w:rPr>
              <w:t xml:space="preserve">– </w:t>
            </w:r>
            <w:r w:rsidR="0013510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use of SIMS/</w:t>
            </w:r>
            <w:proofErr w:type="spellStart"/>
            <w:r w:rsidR="0013510A">
              <w:rPr>
                <w:rFonts w:ascii="Arial" w:eastAsia="Times New Roman" w:hAnsi="Arial" w:cs="Arial"/>
                <w:sz w:val="20"/>
                <w:szCs w:val="20"/>
              </w:rPr>
              <w:t>Edukey</w:t>
            </w:r>
            <w:proofErr w:type="spellEnd"/>
            <w:r w:rsidR="0013510A">
              <w:rPr>
                <w:rFonts w:ascii="Arial" w:eastAsia="Times New Roman" w:hAnsi="Arial" w:cs="Arial"/>
                <w:sz w:val="20"/>
                <w:szCs w:val="20"/>
              </w:rPr>
              <w:t xml:space="preserve">/Class charts to identify concerns </w:t>
            </w:r>
            <w:proofErr w:type="gramStart"/>
            <w:r w:rsidR="0013510A">
              <w:rPr>
                <w:rFonts w:ascii="Arial" w:eastAsia="Times New Roman" w:hAnsi="Arial" w:cs="Arial"/>
                <w:sz w:val="20"/>
                <w:szCs w:val="20"/>
              </w:rPr>
              <w:t>( CF</w:t>
            </w:r>
            <w:proofErr w:type="gramEnd"/>
            <w:r w:rsidR="0013510A">
              <w:rPr>
                <w:rFonts w:ascii="Arial" w:eastAsia="Times New Roman" w:hAnsi="Arial" w:cs="Arial"/>
                <w:sz w:val="20"/>
                <w:szCs w:val="20"/>
              </w:rPr>
              <w:t xml:space="preserve"> /A )</w:t>
            </w:r>
          </w:p>
          <w:p w14:paraId="487041EC" w14:textId="63AB666A" w:rsidR="0013510A" w:rsidRDefault="0013510A" w:rsidP="0013510A">
            <w:pPr>
              <w:pStyle w:val="ListParagraph"/>
              <w:ind w:left="360"/>
            </w:pPr>
          </w:p>
        </w:tc>
      </w:tr>
      <w:tr w:rsidR="0065150B" w14:paraId="40EF3FF6" w14:textId="77777777" w:rsidTr="00BB4FB6">
        <w:tc>
          <w:tcPr>
            <w:tcW w:w="2789" w:type="dxa"/>
            <w:shd w:val="clear" w:color="auto" w:fill="auto"/>
          </w:tcPr>
          <w:p w14:paraId="38706E54" w14:textId="77777777" w:rsidR="0065150B" w:rsidRPr="00055E68" w:rsidRDefault="0065150B" w:rsidP="0065150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Does the attendance policy give clear guidance on authorisation of holidays during term time?</w:t>
            </w:r>
          </w:p>
          <w:p w14:paraId="4C4557E5" w14:textId="77777777" w:rsidR="0065150B" w:rsidRPr="00055E68" w:rsidRDefault="0065150B" w:rsidP="0065150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1B49BBB1" w14:textId="77777777" w:rsidR="0065150B" w:rsidRPr="00055E68" w:rsidRDefault="0065150B" w:rsidP="0065150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ab/>
              <w:t>What is the benchmark for authorisation?</w:t>
            </w:r>
          </w:p>
          <w:p w14:paraId="76B2446C" w14:textId="77777777" w:rsidR="0065150B" w:rsidRPr="00055E68" w:rsidRDefault="0065150B" w:rsidP="0065150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ab/>
              <w:t>How has this been relayed to parents?</w:t>
            </w:r>
          </w:p>
          <w:p w14:paraId="2FF7DC3F" w14:textId="77777777" w:rsidR="0065150B" w:rsidRPr="00055E68" w:rsidRDefault="0065150B" w:rsidP="0065150B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•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ab/>
              <w:t>What were the numbers of days lost last year?</w:t>
            </w:r>
          </w:p>
          <w:p w14:paraId="009E38C7" w14:textId="77777777" w:rsidR="0065150B" w:rsidRDefault="0065150B" w:rsidP="0065150B"/>
        </w:tc>
        <w:tc>
          <w:tcPr>
            <w:tcW w:w="750" w:type="dxa"/>
            <w:shd w:val="clear" w:color="auto" w:fill="F2F2F2"/>
          </w:tcPr>
          <w:p w14:paraId="50F4CE1C" w14:textId="6B48DBEF" w:rsidR="0065150B" w:rsidRDefault="0065150B" w:rsidP="0065150B">
            <w:r>
              <w:t>Y/N</w:t>
            </w:r>
          </w:p>
        </w:tc>
        <w:tc>
          <w:tcPr>
            <w:tcW w:w="2039" w:type="dxa"/>
            <w:shd w:val="clear" w:color="auto" w:fill="auto"/>
          </w:tcPr>
          <w:p w14:paraId="5A93DB44" w14:textId="267F3C03" w:rsidR="0065150B" w:rsidRDefault="009575FA" w:rsidP="0065150B">
            <w:proofErr w:type="gramStart"/>
            <w:r>
              <w:t>Yes</w:t>
            </w:r>
            <w:proofErr w:type="gramEnd"/>
            <w:r>
              <w:t xml:space="preserve"> LA adopted policy</w:t>
            </w:r>
          </w:p>
        </w:tc>
        <w:tc>
          <w:tcPr>
            <w:tcW w:w="2072" w:type="dxa"/>
            <w:shd w:val="clear" w:color="auto" w:fill="auto"/>
          </w:tcPr>
          <w:p w14:paraId="754FB5DD" w14:textId="77777777" w:rsidR="0065150B" w:rsidRDefault="0065150B" w:rsidP="0065150B"/>
        </w:tc>
        <w:tc>
          <w:tcPr>
            <w:tcW w:w="2977" w:type="dxa"/>
            <w:shd w:val="clear" w:color="auto" w:fill="auto"/>
          </w:tcPr>
          <w:p w14:paraId="0E00CA49" w14:textId="77777777" w:rsidR="0065150B" w:rsidRDefault="0065150B" w:rsidP="0065150B"/>
        </w:tc>
        <w:tc>
          <w:tcPr>
            <w:tcW w:w="4110" w:type="dxa"/>
            <w:shd w:val="clear" w:color="auto" w:fill="FBE4D5" w:themeFill="accent2" w:themeFillTint="33"/>
          </w:tcPr>
          <w:p w14:paraId="52C91DD9" w14:textId="77777777" w:rsidR="0065150B" w:rsidRPr="00055E68" w:rsidRDefault="0065150B" w:rsidP="0065150B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88AFA2F" w14:textId="77777777" w:rsidR="0065150B" w:rsidRPr="00055E68" w:rsidRDefault="0065150B" w:rsidP="0065150B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An agreed policy for authorisation of holidays is in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place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56AC8336" w14:textId="77777777" w:rsidR="0065150B" w:rsidRPr="00055E68" w:rsidRDefault="0065150B" w:rsidP="0065150B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Policies and expectations on Holiday authorisation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is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consistent within the cluster </w:t>
            </w:r>
          </w:p>
          <w:p w14:paraId="333299EA" w14:textId="77777777" w:rsidR="0065150B" w:rsidRPr="00055E68" w:rsidRDefault="0065150B" w:rsidP="0065150B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Individual assessments on a case by case are made with reference to previous year attendance to authorise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holidays</w:t>
            </w:r>
            <w:proofErr w:type="gramEnd"/>
          </w:p>
          <w:p w14:paraId="3747840B" w14:textId="1DD98DEC" w:rsidR="0065150B" w:rsidRPr="00055E68" w:rsidRDefault="0065150B" w:rsidP="0065150B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Newsletters, social media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channels and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website communicate the expectations set for attendance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regularly</w:t>
            </w:r>
            <w:proofErr w:type="gramEnd"/>
          </w:p>
          <w:p w14:paraId="4DA17243" w14:textId="5CF808BF" w:rsidR="0065150B" w:rsidRPr="00055E68" w:rsidRDefault="0065150B" w:rsidP="0065150B">
            <w:pPr>
              <w:pStyle w:val="ListParagraph"/>
              <w:numPr>
                <w:ilvl w:val="0"/>
                <w:numId w:val="15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Attendance contract is developed and signed by parents </w:t>
            </w:r>
            <w:r w:rsidR="0013510A">
              <w:rPr>
                <w:rFonts w:ascii="Arial" w:eastAsia="Times New Roman" w:hAnsi="Arial" w:cs="Arial"/>
                <w:sz w:val="20"/>
                <w:szCs w:val="20"/>
              </w:rPr>
              <w:t xml:space="preserve">for persistent absence </w:t>
            </w:r>
            <w:proofErr w:type="gramStart"/>
            <w:r w:rsidR="0013510A">
              <w:rPr>
                <w:rFonts w:ascii="Arial" w:eastAsia="Times New Roman" w:hAnsi="Arial" w:cs="Arial"/>
                <w:sz w:val="20"/>
                <w:szCs w:val="20"/>
              </w:rPr>
              <w:t>( following</w:t>
            </w:r>
            <w:proofErr w:type="gramEnd"/>
            <w:r w:rsidR="0013510A">
              <w:rPr>
                <w:rFonts w:ascii="Arial" w:eastAsia="Times New Roman" w:hAnsi="Arial" w:cs="Arial"/>
                <w:sz w:val="20"/>
                <w:szCs w:val="20"/>
              </w:rPr>
              <w:t xml:space="preserve"> meetings – a formal record )</w:t>
            </w:r>
          </w:p>
          <w:p w14:paraId="4F5D14AE" w14:textId="77777777" w:rsidR="0065150B" w:rsidRDefault="0065150B" w:rsidP="0065150B"/>
        </w:tc>
      </w:tr>
      <w:tr w:rsidR="00013B90" w14:paraId="3D6E7A23" w14:textId="77777777" w:rsidTr="00BB4FB6">
        <w:tc>
          <w:tcPr>
            <w:tcW w:w="2789" w:type="dxa"/>
            <w:shd w:val="clear" w:color="auto" w:fill="auto"/>
          </w:tcPr>
          <w:p w14:paraId="62ED567F" w14:textId="77777777" w:rsidR="00013B90" w:rsidRPr="00055E68" w:rsidRDefault="00013B90" w:rsidP="00013B9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Has the school introduced attendance panels? (these also form part of the ‘</w:t>
            </w:r>
            <w:proofErr w:type="spell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Callio</w:t>
            </w:r>
            <w:proofErr w:type="spell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’ attendance monitoring model)</w:t>
            </w:r>
          </w:p>
          <w:p w14:paraId="3EB04D48" w14:textId="77777777" w:rsidR="00013B90" w:rsidRDefault="00013B90" w:rsidP="00013B90"/>
        </w:tc>
        <w:tc>
          <w:tcPr>
            <w:tcW w:w="750" w:type="dxa"/>
            <w:shd w:val="clear" w:color="auto" w:fill="F2F2F2"/>
          </w:tcPr>
          <w:p w14:paraId="0C9195CE" w14:textId="0E8B592B" w:rsidR="00013B90" w:rsidRDefault="00013B90" w:rsidP="00013B90">
            <w:r>
              <w:t>Y/N</w:t>
            </w:r>
          </w:p>
        </w:tc>
        <w:tc>
          <w:tcPr>
            <w:tcW w:w="2039" w:type="dxa"/>
            <w:shd w:val="clear" w:color="auto" w:fill="auto"/>
          </w:tcPr>
          <w:p w14:paraId="482CC0B9" w14:textId="5040D087" w:rsidR="00013B90" w:rsidRDefault="009575FA" w:rsidP="00013B90">
            <w:r>
              <w:t>No</w:t>
            </w:r>
          </w:p>
        </w:tc>
        <w:tc>
          <w:tcPr>
            <w:tcW w:w="2072" w:type="dxa"/>
            <w:shd w:val="clear" w:color="auto" w:fill="auto"/>
          </w:tcPr>
          <w:p w14:paraId="77EA5E95" w14:textId="77777777" w:rsidR="00013B90" w:rsidRDefault="00013B90" w:rsidP="00013B90"/>
        </w:tc>
        <w:tc>
          <w:tcPr>
            <w:tcW w:w="2977" w:type="dxa"/>
            <w:shd w:val="clear" w:color="auto" w:fill="auto"/>
          </w:tcPr>
          <w:p w14:paraId="753B711D" w14:textId="77777777" w:rsidR="00013B90" w:rsidRDefault="00013B90" w:rsidP="00013B90"/>
        </w:tc>
        <w:tc>
          <w:tcPr>
            <w:tcW w:w="4110" w:type="dxa"/>
            <w:shd w:val="clear" w:color="auto" w:fill="FBE4D5" w:themeFill="accent2" w:themeFillTint="33"/>
          </w:tcPr>
          <w:p w14:paraId="461C3CE6" w14:textId="2FD2B712" w:rsidR="00013B90" w:rsidRPr="00055E68" w:rsidRDefault="00013B90" w:rsidP="00013B90">
            <w:pPr>
              <w:pStyle w:val="ListParagraph"/>
              <w:numPr>
                <w:ilvl w:val="0"/>
                <w:numId w:val="16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Schools hold attendance panel meeting at least twice a year. These panels usually consist of the attendance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lead,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senior member of </w:t>
            </w:r>
            <w:r w:rsidR="00AC19EB" w:rsidRPr="00055E68">
              <w:rPr>
                <w:rFonts w:ascii="Arial" w:eastAsia="Times New Roman" w:hAnsi="Arial" w:cs="Arial"/>
                <w:sz w:val="20"/>
                <w:szCs w:val="20"/>
              </w:rPr>
              <w:t>staff,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EWO and a governor </w:t>
            </w:r>
            <w:r w:rsidR="004D789D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proofErr w:type="gramStart"/>
            <w:r w:rsidR="004D789D" w:rsidRPr="00055E68">
              <w:rPr>
                <w:rFonts w:ascii="Arial" w:eastAsia="Times New Roman" w:hAnsi="Arial" w:cs="Arial"/>
                <w:sz w:val="20"/>
                <w:szCs w:val="20"/>
              </w:rPr>
              <w:t>T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)</w:t>
            </w:r>
            <w:proofErr w:type="gramEnd"/>
          </w:p>
          <w:p w14:paraId="34C69B79" w14:textId="77777777" w:rsidR="00013B90" w:rsidRPr="00FF21AE" w:rsidRDefault="00013B90" w:rsidP="0013510A">
            <w:pPr>
              <w:pStyle w:val="ListParagraph"/>
              <w:numPr>
                <w:ilvl w:val="0"/>
                <w:numId w:val="16"/>
              </w:numPr>
            </w:pPr>
            <w:r w:rsidRPr="0013510A">
              <w:rPr>
                <w:rFonts w:ascii="Arial" w:eastAsia="Times New Roman" w:hAnsi="Arial" w:cs="Arial"/>
                <w:sz w:val="20"/>
                <w:szCs w:val="20"/>
              </w:rPr>
              <w:t xml:space="preserve">Meeting held identify actions for improvement – attendance contract is signed and agreed to spur on </w:t>
            </w:r>
            <w:proofErr w:type="gramStart"/>
            <w:r w:rsidRPr="0013510A">
              <w:rPr>
                <w:rFonts w:ascii="Arial" w:eastAsia="Times New Roman" w:hAnsi="Arial" w:cs="Arial"/>
                <w:sz w:val="20"/>
                <w:szCs w:val="20"/>
              </w:rPr>
              <w:t>improvement</w:t>
            </w:r>
            <w:proofErr w:type="gramEnd"/>
          </w:p>
          <w:p w14:paraId="27CA8770" w14:textId="1FBA8EE2" w:rsidR="00FF21AE" w:rsidRPr="00FF21AE" w:rsidRDefault="00FF21AE" w:rsidP="0013510A">
            <w:pPr>
              <w:pStyle w:val="ListParagraph"/>
              <w:numPr>
                <w:ilvl w:val="0"/>
                <w:numId w:val="16"/>
              </w:num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A member of the governing body chairs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the  attendance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panel.</w:t>
            </w:r>
          </w:p>
          <w:p w14:paraId="7DBD4996" w14:textId="66E27F38" w:rsidR="00FF21AE" w:rsidRPr="00FF21AE" w:rsidRDefault="00FF21AE" w:rsidP="0013510A">
            <w:pPr>
              <w:pStyle w:val="ListParagraph"/>
              <w:numPr>
                <w:ilvl w:val="0"/>
                <w:numId w:val="16"/>
              </w:num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A formal record /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</w:rPr>
              <w:t>contract  of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the panel meeting is kept agreeing targets for improvement</w:t>
            </w:r>
          </w:p>
          <w:p w14:paraId="046F5076" w14:textId="3019D2C0" w:rsidR="00FF21AE" w:rsidRDefault="00FF21AE" w:rsidP="00FF21AE">
            <w:pPr>
              <w:pStyle w:val="ListParagraph"/>
              <w:ind w:left="360"/>
            </w:pPr>
          </w:p>
        </w:tc>
      </w:tr>
      <w:tr w:rsidR="00FF21AE" w14:paraId="159D0E4F" w14:textId="77777777" w:rsidTr="00BB4FB6">
        <w:tc>
          <w:tcPr>
            <w:tcW w:w="2789" w:type="dxa"/>
            <w:shd w:val="clear" w:color="auto" w:fill="auto"/>
          </w:tcPr>
          <w:p w14:paraId="2936E3F6" w14:textId="77777777" w:rsidR="00FF21AE" w:rsidRPr="00055E68" w:rsidRDefault="00FF21AE" w:rsidP="00FF21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Do you reward good and improved attendance?</w:t>
            </w:r>
          </w:p>
          <w:p w14:paraId="39D419C0" w14:textId="77777777" w:rsidR="00FF21AE" w:rsidRPr="00055E68" w:rsidRDefault="00FF21AE" w:rsidP="00FF21A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8ECBC3C" w14:textId="77777777" w:rsidR="00FF21AE" w:rsidRPr="00055E68" w:rsidRDefault="00FF21AE" w:rsidP="00FF21A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How do you do this?</w:t>
            </w:r>
          </w:p>
          <w:p w14:paraId="3BA6F6A1" w14:textId="77777777" w:rsidR="00FF21AE" w:rsidRDefault="00FF21AE" w:rsidP="00FF21AE"/>
        </w:tc>
        <w:tc>
          <w:tcPr>
            <w:tcW w:w="750" w:type="dxa"/>
            <w:shd w:val="clear" w:color="auto" w:fill="F2F2F2"/>
          </w:tcPr>
          <w:p w14:paraId="0F5048BF" w14:textId="27598BC0" w:rsidR="00FF21AE" w:rsidRDefault="00FF21AE" w:rsidP="00FF21AE">
            <w:r>
              <w:t>Y/N</w:t>
            </w:r>
          </w:p>
        </w:tc>
        <w:tc>
          <w:tcPr>
            <w:tcW w:w="2039" w:type="dxa"/>
            <w:shd w:val="clear" w:color="auto" w:fill="auto"/>
          </w:tcPr>
          <w:p w14:paraId="16037B17" w14:textId="5FE2534F" w:rsidR="00FF21AE" w:rsidRDefault="009575FA" w:rsidP="00FF21AE">
            <w:r>
              <w:t>Stickers</w:t>
            </w:r>
          </w:p>
        </w:tc>
        <w:tc>
          <w:tcPr>
            <w:tcW w:w="2072" w:type="dxa"/>
            <w:shd w:val="clear" w:color="auto" w:fill="auto"/>
          </w:tcPr>
          <w:p w14:paraId="1E95E192" w14:textId="77777777" w:rsidR="00FF21AE" w:rsidRDefault="00FF21AE" w:rsidP="00FF21AE"/>
        </w:tc>
        <w:tc>
          <w:tcPr>
            <w:tcW w:w="2977" w:type="dxa"/>
            <w:shd w:val="clear" w:color="auto" w:fill="auto"/>
          </w:tcPr>
          <w:p w14:paraId="76FB6B10" w14:textId="77777777" w:rsidR="00FF21AE" w:rsidRDefault="00FF21AE" w:rsidP="00FF21AE"/>
        </w:tc>
        <w:tc>
          <w:tcPr>
            <w:tcW w:w="4110" w:type="dxa"/>
            <w:shd w:val="clear" w:color="auto" w:fill="FBE4D5" w:themeFill="accent2" w:themeFillTint="33"/>
          </w:tcPr>
          <w:p w14:paraId="48360A9F" w14:textId="77777777" w:rsidR="00FF21AE" w:rsidRPr="00FF21AE" w:rsidRDefault="00FF21AE" w:rsidP="00FF21AE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Attendance rewards are given regularly for improved / improving attendance as well as those with good attendance </w:t>
            </w:r>
            <w:proofErr w:type="spellStart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>ie</w:t>
            </w:r>
            <w:proofErr w:type="spellEnd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. </w:t>
            </w:r>
            <w:proofErr w:type="gramStart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>Stickers .</w:t>
            </w:r>
            <w:proofErr w:type="gramEnd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gramStart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>prizes ,</w:t>
            </w:r>
            <w:proofErr w:type="gramEnd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 Eden vouchers  . praise </w:t>
            </w:r>
            <w:proofErr w:type="gramStart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>( SH</w:t>
            </w:r>
            <w:proofErr w:type="gramEnd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 / W /GYR )</w:t>
            </w:r>
          </w:p>
          <w:p w14:paraId="5C426255" w14:textId="77777777" w:rsidR="00FF21AE" w:rsidRPr="00FF21AE" w:rsidRDefault="00FF21AE" w:rsidP="00FF21AE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Pupils of the week certificates for regular attendance and 100% and improved </w:t>
            </w:r>
            <w:proofErr w:type="gramStart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>attendance  box</w:t>
            </w:r>
            <w:proofErr w:type="gramEnd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 rewards in each class.  </w:t>
            </w:r>
            <w:proofErr w:type="gramStart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>( GYR</w:t>
            </w:r>
            <w:proofErr w:type="gramEnd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 / A )</w:t>
            </w:r>
          </w:p>
          <w:p w14:paraId="79C33848" w14:textId="77777777" w:rsidR="00FF21AE" w:rsidRPr="00FF21AE" w:rsidRDefault="00FF21AE" w:rsidP="00FF21AE">
            <w:pPr>
              <w:pStyle w:val="ListParagraph"/>
              <w:numPr>
                <w:ilvl w:val="0"/>
                <w:numId w:val="17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Special trips and golden time rewarded to individuals and </w:t>
            </w:r>
            <w:proofErr w:type="gramStart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>classes</w:t>
            </w:r>
            <w:proofErr w:type="gramEnd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</w:p>
          <w:p w14:paraId="51532774" w14:textId="77777777" w:rsidR="00FF21AE" w:rsidRPr="00FF21AE" w:rsidRDefault="00FF21AE" w:rsidP="00FF21AE">
            <w:pPr>
              <w:pStyle w:val="ListParagraph"/>
              <w:ind w:left="360"/>
              <w:rPr>
                <w:rFonts w:ascii="Arial" w:eastAsia="Times New Roman" w:hAnsi="Arial" w:cs="Arial"/>
                <w:sz w:val="20"/>
                <w:szCs w:val="20"/>
              </w:rPr>
            </w:pPr>
            <w:r w:rsidRPr="00FF21AE">
              <w:rPr>
                <w:rFonts w:ascii="Arial" w:eastAsia="Times New Roman" w:hAnsi="Arial" w:cs="Arial"/>
                <w:sz w:val="20"/>
                <w:szCs w:val="20"/>
              </w:rPr>
              <w:t>(T/ A /W)</w:t>
            </w:r>
          </w:p>
          <w:p w14:paraId="26473A87" w14:textId="77777777" w:rsidR="00FF21AE" w:rsidRPr="00FF21AE" w:rsidRDefault="00FF21AE" w:rsidP="00FF21AE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</w:tr>
      <w:tr w:rsidR="00FF21AE" w14:paraId="3D4E5CF2" w14:textId="77777777" w:rsidTr="00BB4FB6">
        <w:tc>
          <w:tcPr>
            <w:tcW w:w="2789" w:type="dxa"/>
          </w:tcPr>
          <w:p w14:paraId="28D9461A" w14:textId="77777777" w:rsidR="00FF21AE" w:rsidRPr="00013B90" w:rsidRDefault="00FF21AE" w:rsidP="00FF21AE">
            <w:pPr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013B9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 xml:space="preserve">Describe your transition arrangements between all key stages. Detailing what information is shared. </w:t>
            </w:r>
          </w:p>
          <w:p w14:paraId="0407D6EF" w14:textId="32632245" w:rsidR="00FF21AE" w:rsidRDefault="00FF21AE" w:rsidP="00FF21AE">
            <w:r w:rsidRPr="00013B90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ab/>
            </w:r>
          </w:p>
        </w:tc>
        <w:tc>
          <w:tcPr>
            <w:tcW w:w="2789" w:type="dxa"/>
            <w:gridSpan w:val="2"/>
          </w:tcPr>
          <w:p w14:paraId="4A75ACAA" w14:textId="108AEB29" w:rsidR="00FF21AE" w:rsidRDefault="009575FA" w:rsidP="00FF21AE">
            <w:proofErr w:type="gramStart"/>
            <w:r>
              <w:t>Yes</w:t>
            </w:r>
            <w:proofErr w:type="gramEnd"/>
            <w:r>
              <w:t xml:space="preserve"> good links with St Martins</w:t>
            </w:r>
          </w:p>
        </w:tc>
        <w:tc>
          <w:tcPr>
            <w:tcW w:w="2072" w:type="dxa"/>
          </w:tcPr>
          <w:p w14:paraId="1F6DD3CC" w14:textId="77777777" w:rsidR="00FF21AE" w:rsidRDefault="00FF21AE" w:rsidP="00FF21AE"/>
        </w:tc>
        <w:tc>
          <w:tcPr>
            <w:tcW w:w="2977" w:type="dxa"/>
          </w:tcPr>
          <w:p w14:paraId="5362EB03" w14:textId="77777777" w:rsidR="00FF21AE" w:rsidRDefault="00FF21AE" w:rsidP="00FF21AE"/>
        </w:tc>
        <w:tc>
          <w:tcPr>
            <w:tcW w:w="4110" w:type="dxa"/>
            <w:shd w:val="clear" w:color="auto" w:fill="FBE4D5" w:themeFill="accent2" w:themeFillTint="33"/>
          </w:tcPr>
          <w:p w14:paraId="0BCDC9DA" w14:textId="77777777" w:rsidR="00FF21AE" w:rsidRPr="00013B90" w:rsidRDefault="00FF21AE" w:rsidP="00FF21AE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013B90">
              <w:rPr>
                <w:rFonts w:ascii="Arial" w:hAnsi="Arial" w:cs="Arial"/>
                <w:sz w:val="20"/>
                <w:szCs w:val="20"/>
              </w:rPr>
              <w:t xml:space="preserve">A consistent policy and approach </w:t>
            </w:r>
            <w:proofErr w:type="gramStart"/>
            <w:r w:rsidRPr="00013B90">
              <w:rPr>
                <w:rFonts w:ascii="Arial" w:hAnsi="Arial" w:cs="Arial"/>
                <w:sz w:val="20"/>
                <w:szCs w:val="20"/>
              </w:rPr>
              <w:t>is</w:t>
            </w:r>
            <w:proofErr w:type="gramEnd"/>
            <w:r w:rsidRPr="00013B90">
              <w:rPr>
                <w:rFonts w:ascii="Arial" w:hAnsi="Arial" w:cs="Arial"/>
                <w:sz w:val="20"/>
                <w:szCs w:val="20"/>
              </w:rPr>
              <w:t xml:space="preserve"> developed to aid transition </w:t>
            </w:r>
          </w:p>
          <w:p w14:paraId="70C5580E" w14:textId="77777777" w:rsidR="00FF21AE" w:rsidRPr="00013B90" w:rsidRDefault="00FF21AE" w:rsidP="00FF21AE">
            <w:pPr>
              <w:numPr>
                <w:ilvl w:val="0"/>
                <w:numId w:val="18"/>
              </w:numPr>
              <w:rPr>
                <w:rFonts w:ascii="Arial" w:hAnsi="Arial" w:cs="Arial"/>
                <w:sz w:val="20"/>
                <w:szCs w:val="20"/>
              </w:rPr>
            </w:pPr>
            <w:r w:rsidRPr="00013B90">
              <w:rPr>
                <w:rFonts w:ascii="Arial" w:hAnsi="Arial" w:cs="Arial"/>
                <w:sz w:val="20"/>
                <w:szCs w:val="20"/>
              </w:rPr>
              <w:t xml:space="preserve">Transition meetings and records highlight any issues experienced with attendance for individual </w:t>
            </w:r>
            <w:proofErr w:type="gramStart"/>
            <w:r w:rsidRPr="00013B90">
              <w:rPr>
                <w:rFonts w:ascii="Arial" w:hAnsi="Arial" w:cs="Arial"/>
                <w:sz w:val="20"/>
                <w:szCs w:val="20"/>
              </w:rPr>
              <w:t>pupils</w:t>
            </w:r>
            <w:proofErr w:type="gramEnd"/>
            <w:r w:rsidRPr="00013B9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8EA1EB7" w14:textId="0BE3D722" w:rsidR="00FF21AE" w:rsidRPr="00FF21AE" w:rsidRDefault="00FF21AE" w:rsidP="00FF21AE">
            <w:pPr>
              <w:pStyle w:val="ListParagraph"/>
              <w:ind w:left="360"/>
              <w:rPr>
                <w:rFonts w:ascii="Arial" w:eastAsia="Times New Roman" w:hAnsi="Arial" w:cs="Arial"/>
                <w:sz w:val="20"/>
                <w:szCs w:val="20"/>
              </w:rPr>
            </w:pPr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-. </w:t>
            </w:r>
            <w:proofErr w:type="spellStart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>Edukey</w:t>
            </w:r>
            <w:proofErr w:type="spellEnd"/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 / class charts is used for this purpose to inform the receiving school.</w:t>
            </w:r>
          </w:p>
          <w:p w14:paraId="5DD00333" w14:textId="77777777" w:rsidR="00FF21AE" w:rsidRPr="00013B90" w:rsidRDefault="00FF21AE" w:rsidP="00FF21AE"/>
          <w:p w14:paraId="14DEAAE2" w14:textId="77777777" w:rsidR="00FF21AE" w:rsidRDefault="00FF21AE" w:rsidP="00FF21AE"/>
        </w:tc>
      </w:tr>
    </w:tbl>
    <w:p w14:paraId="5563DA82" w14:textId="77777777" w:rsidR="00DA6323" w:rsidRDefault="00DA6323"/>
    <w:p w14:paraId="0061D9E9" w14:textId="77777777" w:rsidR="00083CD2" w:rsidRDefault="00083CD2"/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2789"/>
        <w:gridCol w:w="750"/>
        <w:gridCol w:w="2039"/>
        <w:gridCol w:w="2072"/>
        <w:gridCol w:w="2977"/>
        <w:gridCol w:w="4252"/>
      </w:tblGrid>
      <w:tr w:rsidR="00083CD2" w14:paraId="1D72A30C" w14:textId="77777777" w:rsidTr="004D1575">
        <w:tc>
          <w:tcPr>
            <w:tcW w:w="2789" w:type="dxa"/>
            <w:shd w:val="clear" w:color="auto" w:fill="00B050"/>
          </w:tcPr>
          <w:p w14:paraId="457709B0" w14:textId="5ADA3200" w:rsidR="00083CD2" w:rsidRPr="00083CD2" w:rsidRDefault="00083CD2" w:rsidP="00083C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CD2">
              <w:rPr>
                <w:rFonts w:ascii="Arial" w:hAnsi="Arial" w:cs="Arial"/>
                <w:b/>
                <w:bCs/>
                <w:sz w:val="20"/>
                <w:szCs w:val="20"/>
              </w:rPr>
              <w:t>SIMS and Registration Practices</w:t>
            </w:r>
          </w:p>
        </w:tc>
        <w:tc>
          <w:tcPr>
            <w:tcW w:w="2789" w:type="dxa"/>
            <w:gridSpan w:val="2"/>
            <w:shd w:val="clear" w:color="auto" w:fill="00B050"/>
          </w:tcPr>
          <w:p w14:paraId="02BB6D40" w14:textId="3FE8D05C" w:rsidR="00083CD2" w:rsidRPr="00083CD2" w:rsidRDefault="00083CD2" w:rsidP="00083C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CD2">
              <w:rPr>
                <w:rFonts w:ascii="Arial" w:hAnsi="Arial" w:cs="Arial"/>
                <w:b/>
                <w:bCs/>
                <w:sz w:val="20"/>
                <w:szCs w:val="20"/>
              </w:rPr>
              <w:t>What further action is needed?</w:t>
            </w:r>
          </w:p>
        </w:tc>
        <w:tc>
          <w:tcPr>
            <w:tcW w:w="2072" w:type="dxa"/>
            <w:shd w:val="clear" w:color="auto" w:fill="00B050"/>
          </w:tcPr>
          <w:p w14:paraId="6B5AD69C" w14:textId="681D6593" w:rsidR="00083CD2" w:rsidRPr="00083CD2" w:rsidRDefault="00083CD2" w:rsidP="00083C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CD2">
              <w:rPr>
                <w:rFonts w:ascii="Arial" w:hAnsi="Arial" w:cs="Arial"/>
                <w:b/>
                <w:bCs/>
                <w:sz w:val="20"/>
                <w:szCs w:val="20"/>
              </w:rPr>
              <w:t>By whom and when</w:t>
            </w:r>
          </w:p>
        </w:tc>
        <w:tc>
          <w:tcPr>
            <w:tcW w:w="2977" w:type="dxa"/>
            <w:shd w:val="clear" w:color="auto" w:fill="00B050"/>
          </w:tcPr>
          <w:p w14:paraId="16E81EE1" w14:textId="7471E7A8" w:rsidR="00083CD2" w:rsidRPr="00083CD2" w:rsidRDefault="00083CD2" w:rsidP="00083C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CD2">
              <w:rPr>
                <w:rFonts w:ascii="Arial" w:hAnsi="Arial" w:cs="Arial"/>
                <w:b/>
                <w:bCs/>
                <w:sz w:val="20"/>
                <w:szCs w:val="20"/>
              </w:rPr>
              <w:t>Progress</w:t>
            </w:r>
          </w:p>
        </w:tc>
        <w:tc>
          <w:tcPr>
            <w:tcW w:w="4252" w:type="dxa"/>
            <w:shd w:val="clear" w:color="auto" w:fill="ED7D31" w:themeFill="accent2"/>
          </w:tcPr>
          <w:p w14:paraId="79C4AD61" w14:textId="77777777" w:rsidR="00083CD2" w:rsidRDefault="00083CD2" w:rsidP="00083C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83CD2">
              <w:rPr>
                <w:rFonts w:ascii="Arial" w:hAnsi="Arial" w:cs="Arial"/>
                <w:b/>
                <w:bCs/>
                <w:sz w:val="20"/>
                <w:szCs w:val="20"/>
              </w:rPr>
              <w:t>Examples of effective practice</w:t>
            </w:r>
          </w:p>
          <w:p w14:paraId="6B06ECE7" w14:textId="77777777" w:rsidR="008121C4" w:rsidRDefault="008121C4" w:rsidP="00083C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61F5600C" w14:textId="50D11888" w:rsidR="008121C4" w:rsidRPr="00083CD2" w:rsidRDefault="008121C4" w:rsidP="00083CD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083CD2" w14:paraId="20A32554" w14:textId="77777777" w:rsidTr="004D1575">
        <w:tc>
          <w:tcPr>
            <w:tcW w:w="2789" w:type="dxa"/>
            <w:shd w:val="clear" w:color="auto" w:fill="auto"/>
            <w:vAlign w:val="center"/>
          </w:tcPr>
          <w:p w14:paraId="3C093294" w14:textId="77777777" w:rsidR="00083CD2" w:rsidRPr="00055E68" w:rsidRDefault="00083CD2" w:rsidP="00083CD2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Do all staff apply attendance codes consistently and accurately?</w:t>
            </w:r>
          </w:p>
          <w:p w14:paraId="06751C7C" w14:textId="47E63DBE" w:rsidR="00083CD2" w:rsidRDefault="00083CD2" w:rsidP="00083CD2">
            <w:r w:rsidRPr="00055E68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ab/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ab/>
            </w:r>
          </w:p>
        </w:tc>
        <w:tc>
          <w:tcPr>
            <w:tcW w:w="750" w:type="dxa"/>
            <w:tcBorders>
              <w:bottom w:val="single" w:sz="4" w:space="0" w:color="auto"/>
            </w:tcBorders>
            <w:shd w:val="clear" w:color="auto" w:fill="F2F2F2"/>
          </w:tcPr>
          <w:p w14:paraId="2F0CE7D9" w14:textId="66DB8407" w:rsidR="00083CD2" w:rsidRDefault="00083CD2" w:rsidP="00083CD2">
            <w:r w:rsidRPr="00055E68">
              <w:rPr>
                <w:rFonts w:ascii="Arial" w:eastAsia="Times New Roman" w:hAnsi="Arial" w:cs="Arial"/>
                <w:sz w:val="20"/>
                <w:szCs w:val="20"/>
              </w:rPr>
              <w:t>Y/N</w:t>
            </w:r>
          </w:p>
        </w:tc>
        <w:tc>
          <w:tcPr>
            <w:tcW w:w="2039" w:type="dxa"/>
            <w:shd w:val="clear" w:color="auto" w:fill="auto"/>
          </w:tcPr>
          <w:p w14:paraId="55D27426" w14:textId="1F7A8313" w:rsidR="00083CD2" w:rsidRDefault="009575FA" w:rsidP="00083CD2">
            <w:r>
              <w:t>Yes</w:t>
            </w:r>
          </w:p>
        </w:tc>
        <w:tc>
          <w:tcPr>
            <w:tcW w:w="2072" w:type="dxa"/>
            <w:shd w:val="clear" w:color="auto" w:fill="auto"/>
          </w:tcPr>
          <w:p w14:paraId="05BEAB01" w14:textId="77777777" w:rsidR="00083CD2" w:rsidRDefault="00083CD2" w:rsidP="00083CD2"/>
        </w:tc>
        <w:tc>
          <w:tcPr>
            <w:tcW w:w="2977" w:type="dxa"/>
            <w:shd w:val="clear" w:color="auto" w:fill="auto"/>
          </w:tcPr>
          <w:p w14:paraId="7EB2E6A1" w14:textId="77777777" w:rsidR="00083CD2" w:rsidRDefault="00083CD2" w:rsidP="00083CD2"/>
        </w:tc>
        <w:tc>
          <w:tcPr>
            <w:tcW w:w="4252" w:type="dxa"/>
            <w:shd w:val="clear" w:color="auto" w:fill="FBE4D5" w:themeFill="accent2" w:themeFillTint="33"/>
          </w:tcPr>
          <w:p w14:paraId="3046A134" w14:textId="3036D002" w:rsidR="00083CD2" w:rsidRDefault="00083CD2" w:rsidP="00FF21AE">
            <w:pPr>
              <w:pStyle w:val="ListParagraph"/>
              <w:numPr>
                <w:ilvl w:val="0"/>
                <w:numId w:val="39"/>
              </w:numPr>
            </w:pPr>
            <w:r w:rsidRPr="00FF21AE">
              <w:rPr>
                <w:rFonts w:ascii="Arial" w:eastAsia="Times New Roman" w:hAnsi="Arial" w:cs="Arial"/>
                <w:sz w:val="20"/>
                <w:szCs w:val="20"/>
              </w:rPr>
              <w:t>All coding is checked by the attendance lead daily to verify reason for absence (</w:t>
            </w:r>
            <w:r w:rsidR="00AF6B05" w:rsidRPr="00FF21AE">
              <w:rPr>
                <w:rFonts w:ascii="Arial" w:eastAsia="Times New Roman" w:hAnsi="Arial" w:cs="Arial"/>
                <w:sz w:val="20"/>
                <w:szCs w:val="20"/>
              </w:rPr>
              <w:t>M</w:t>
            </w:r>
            <w:r w:rsidR="00FF21AE"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 / N /IDS</w:t>
            </w:r>
            <w:r w:rsidR="00AF6B05" w:rsidRPr="00FF21AE">
              <w:rPr>
                <w:rFonts w:ascii="Arial" w:eastAsia="Times New Roman" w:hAnsi="Arial" w:cs="Arial"/>
                <w:sz w:val="20"/>
                <w:szCs w:val="20"/>
              </w:rPr>
              <w:t>)</w:t>
            </w:r>
          </w:p>
        </w:tc>
      </w:tr>
      <w:tr w:rsidR="00083CD2" w14:paraId="09C2D45B" w14:textId="77777777" w:rsidTr="004D1575">
        <w:tc>
          <w:tcPr>
            <w:tcW w:w="2789" w:type="dxa"/>
            <w:shd w:val="clear" w:color="auto" w:fill="auto"/>
            <w:vAlign w:val="center"/>
          </w:tcPr>
          <w:p w14:paraId="51790C7A" w14:textId="77777777" w:rsidR="00083CD2" w:rsidRPr="00055E68" w:rsidRDefault="00083CD2" w:rsidP="00083CD2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Are reasons for absences accurately recorded in the SIMS comments reporting facility?</w:t>
            </w:r>
          </w:p>
          <w:p w14:paraId="70CE2D3C" w14:textId="77777777" w:rsidR="00083CD2" w:rsidRDefault="00083CD2" w:rsidP="00083CD2"/>
        </w:tc>
        <w:tc>
          <w:tcPr>
            <w:tcW w:w="750" w:type="dxa"/>
            <w:shd w:val="clear" w:color="auto" w:fill="F2F2F2"/>
          </w:tcPr>
          <w:p w14:paraId="30AA5CEB" w14:textId="2BE07505" w:rsidR="00083CD2" w:rsidRDefault="00083CD2" w:rsidP="00083CD2">
            <w:r w:rsidRPr="00055E68">
              <w:rPr>
                <w:rFonts w:ascii="Arial" w:eastAsia="Times New Roman" w:hAnsi="Arial" w:cs="Arial"/>
                <w:sz w:val="20"/>
                <w:szCs w:val="20"/>
              </w:rPr>
              <w:t>Y/N</w:t>
            </w:r>
          </w:p>
        </w:tc>
        <w:tc>
          <w:tcPr>
            <w:tcW w:w="2039" w:type="dxa"/>
            <w:shd w:val="clear" w:color="auto" w:fill="auto"/>
          </w:tcPr>
          <w:p w14:paraId="12BB829C" w14:textId="32985C0B" w:rsidR="00083CD2" w:rsidRDefault="009575FA" w:rsidP="00083CD2">
            <w:r>
              <w:t>Yes</w:t>
            </w:r>
          </w:p>
        </w:tc>
        <w:tc>
          <w:tcPr>
            <w:tcW w:w="2072" w:type="dxa"/>
            <w:shd w:val="clear" w:color="auto" w:fill="auto"/>
          </w:tcPr>
          <w:p w14:paraId="3E8E48FA" w14:textId="77777777" w:rsidR="00083CD2" w:rsidRDefault="00083CD2" w:rsidP="00083CD2"/>
        </w:tc>
        <w:tc>
          <w:tcPr>
            <w:tcW w:w="2977" w:type="dxa"/>
            <w:shd w:val="clear" w:color="auto" w:fill="auto"/>
          </w:tcPr>
          <w:p w14:paraId="73928266" w14:textId="77777777" w:rsidR="00083CD2" w:rsidRDefault="00083CD2" w:rsidP="00083CD2"/>
        </w:tc>
        <w:tc>
          <w:tcPr>
            <w:tcW w:w="4252" w:type="dxa"/>
            <w:shd w:val="clear" w:color="auto" w:fill="FBE4D5" w:themeFill="accent2" w:themeFillTint="33"/>
          </w:tcPr>
          <w:p w14:paraId="56A16C41" w14:textId="2C1B20B1" w:rsidR="00083CD2" w:rsidRDefault="00083CD2" w:rsidP="00FF21AE">
            <w:pPr>
              <w:pStyle w:val="ListParagraph"/>
              <w:numPr>
                <w:ilvl w:val="0"/>
                <w:numId w:val="39"/>
              </w:numPr>
            </w:pPr>
            <w:r w:rsidRPr="00FF21AE">
              <w:rPr>
                <w:rFonts w:ascii="Arial" w:eastAsia="Times New Roman" w:hAnsi="Arial" w:cs="Arial"/>
                <w:sz w:val="20"/>
                <w:szCs w:val="20"/>
              </w:rPr>
              <w:t xml:space="preserve">SIMs is used effectively to include the loading of scanned documentation to verify absence where necessary as well as reason for absence where there is a concern. </w:t>
            </w:r>
            <w:r w:rsidR="00AF6B05" w:rsidRPr="00FF21AE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AC19EB" w:rsidRPr="00FF21AE">
              <w:rPr>
                <w:rFonts w:ascii="Arial" w:eastAsia="Times New Roman" w:hAnsi="Arial" w:cs="Arial"/>
                <w:sz w:val="20"/>
                <w:szCs w:val="20"/>
              </w:rPr>
              <w:t>M)</w:t>
            </w:r>
          </w:p>
        </w:tc>
      </w:tr>
      <w:tr w:rsidR="00083CD2" w14:paraId="42EB3624" w14:textId="77777777" w:rsidTr="004D1575">
        <w:tc>
          <w:tcPr>
            <w:tcW w:w="2789" w:type="dxa"/>
            <w:shd w:val="clear" w:color="auto" w:fill="auto"/>
          </w:tcPr>
          <w:p w14:paraId="66446967" w14:textId="77777777" w:rsidR="00083CD2" w:rsidRPr="00055E68" w:rsidRDefault="00083CD2" w:rsidP="00083CD2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>Does an identified member of staff have responsibility for challenging parents and carers for late arrivals?</w:t>
            </w:r>
          </w:p>
          <w:p w14:paraId="698C81A9" w14:textId="77777777" w:rsidR="00083CD2" w:rsidRPr="00055E68" w:rsidRDefault="00083CD2" w:rsidP="00083CD2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First day text/calls?</w:t>
            </w:r>
          </w:p>
          <w:p w14:paraId="4E572A27" w14:textId="77777777" w:rsidR="00083CD2" w:rsidRPr="00055E68" w:rsidRDefault="00083CD2" w:rsidP="00083CD2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Follow up phone calls for vulnerable pupils?</w:t>
            </w:r>
          </w:p>
          <w:p w14:paraId="18E86D00" w14:textId="77777777" w:rsidR="00083CD2" w:rsidRDefault="00083CD2" w:rsidP="00083CD2"/>
        </w:tc>
        <w:tc>
          <w:tcPr>
            <w:tcW w:w="750" w:type="dxa"/>
            <w:shd w:val="clear" w:color="auto" w:fill="F2F2F2"/>
          </w:tcPr>
          <w:p w14:paraId="27AA65F4" w14:textId="00F8FA61" w:rsidR="00083CD2" w:rsidRDefault="00083CD2" w:rsidP="00083CD2">
            <w:r w:rsidRPr="00055E68">
              <w:rPr>
                <w:rFonts w:ascii="Arial" w:eastAsia="Times New Roman" w:hAnsi="Arial" w:cs="Arial"/>
                <w:sz w:val="20"/>
                <w:szCs w:val="20"/>
              </w:rPr>
              <w:t>Y/N</w:t>
            </w:r>
          </w:p>
        </w:tc>
        <w:tc>
          <w:tcPr>
            <w:tcW w:w="2039" w:type="dxa"/>
            <w:shd w:val="clear" w:color="auto" w:fill="auto"/>
          </w:tcPr>
          <w:p w14:paraId="4F160A05" w14:textId="572B73E6" w:rsidR="00083CD2" w:rsidRDefault="009575FA" w:rsidP="00083CD2">
            <w:proofErr w:type="gramStart"/>
            <w:r>
              <w:t>Yes</w:t>
            </w:r>
            <w:proofErr w:type="gramEnd"/>
            <w:r>
              <w:t xml:space="preserve"> Mrs Hazel and MRs Symons/ Mr Jones</w:t>
            </w:r>
          </w:p>
        </w:tc>
        <w:tc>
          <w:tcPr>
            <w:tcW w:w="2072" w:type="dxa"/>
            <w:shd w:val="clear" w:color="auto" w:fill="auto"/>
          </w:tcPr>
          <w:p w14:paraId="1B8B4D7E" w14:textId="77777777" w:rsidR="00083CD2" w:rsidRDefault="00083CD2" w:rsidP="00083CD2"/>
        </w:tc>
        <w:tc>
          <w:tcPr>
            <w:tcW w:w="2977" w:type="dxa"/>
            <w:shd w:val="clear" w:color="auto" w:fill="auto"/>
          </w:tcPr>
          <w:p w14:paraId="4A288EEC" w14:textId="77777777" w:rsidR="00083CD2" w:rsidRDefault="00083CD2" w:rsidP="00083CD2"/>
        </w:tc>
        <w:tc>
          <w:tcPr>
            <w:tcW w:w="4252" w:type="dxa"/>
            <w:shd w:val="clear" w:color="auto" w:fill="FBE4D5" w:themeFill="accent2" w:themeFillTint="33"/>
          </w:tcPr>
          <w:p w14:paraId="6AAA1767" w14:textId="30A0C9B1" w:rsidR="00083CD2" w:rsidRPr="00055E68" w:rsidRDefault="00083CD2" w:rsidP="00083CD2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There is a lead person identified with a clear job description and is known and able to engage </w:t>
            </w:r>
            <w:r w:rsidR="00AF6B05" w:rsidRPr="00055E68">
              <w:rPr>
                <w:rFonts w:ascii="Arial" w:eastAsia="Times New Roman" w:hAnsi="Arial" w:cs="Arial"/>
                <w:sz w:val="20"/>
                <w:szCs w:val="20"/>
              </w:rPr>
              <w:t>effectively with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parents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1A50C528" w14:textId="77777777" w:rsidR="00083CD2" w:rsidRPr="00055E68" w:rsidRDefault="00083CD2" w:rsidP="00083CD2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First day calls are consistent during the morning of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absence</w:t>
            </w:r>
            <w:proofErr w:type="gramEnd"/>
          </w:p>
          <w:p w14:paraId="6BEEDDC6" w14:textId="77777777" w:rsidR="00083CD2" w:rsidRPr="003C1759" w:rsidRDefault="00083CD2" w:rsidP="00083CD2">
            <w:pPr>
              <w:pStyle w:val="ListParagraph"/>
              <w:numPr>
                <w:ilvl w:val="0"/>
                <w:numId w:val="19"/>
              </w:numPr>
            </w:pPr>
            <w:r w:rsidRPr="00083CD2">
              <w:rPr>
                <w:rFonts w:ascii="Arial" w:eastAsia="Times New Roman" w:hAnsi="Arial" w:cs="Arial"/>
                <w:sz w:val="20"/>
                <w:szCs w:val="20"/>
              </w:rPr>
              <w:t xml:space="preserve">Follow up calls are regular and consistent and are </w:t>
            </w:r>
            <w:proofErr w:type="gramStart"/>
            <w:r w:rsidRPr="00083CD2">
              <w:rPr>
                <w:rFonts w:ascii="Arial" w:eastAsia="Times New Roman" w:hAnsi="Arial" w:cs="Arial"/>
                <w:sz w:val="20"/>
                <w:szCs w:val="20"/>
              </w:rPr>
              <w:t>evidenced</w:t>
            </w:r>
            <w:proofErr w:type="gramEnd"/>
          </w:p>
          <w:p w14:paraId="45BEF894" w14:textId="77777777" w:rsidR="003C1759" w:rsidRPr="003C1759" w:rsidRDefault="003C1759" w:rsidP="003C1759">
            <w:pPr>
              <w:pStyle w:val="ListParagraph"/>
              <w:numPr>
                <w:ilvl w:val="0"/>
                <w:numId w:val="19"/>
              </w:numPr>
              <w:rPr>
                <w:rFonts w:ascii="Arial" w:eastAsia="Times New Roman" w:hAnsi="Arial" w:cs="Arial"/>
                <w:sz w:val="18"/>
                <w:szCs w:val="18"/>
              </w:rPr>
            </w:pPr>
            <w:r w:rsidRPr="003C1759">
              <w:rPr>
                <w:rFonts w:ascii="Arial" w:eastAsia="Times New Roman" w:hAnsi="Arial" w:cs="Arial"/>
                <w:sz w:val="18"/>
                <w:szCs w:val="18"/>
              </w:rPr>
              <w:t xml:space="preserve">Lateness – signing in by parents when arriving after gates are closed, Data collected is analysed by Attendance lead and followed up. </w:t>
            </w:r>
            <w:proofErr w:type="gramStart"/>
            <w:r w:rsidRPr="003C1759">
              <w:rPr>
                <w:rFonts w:ascii="Arial" w:eastAsia="Times New Roman" w:hAnsi="Arial" w:cs="Arial"/>
                <w:sz w:val="18"/>
                <w:szCs w:val="18"/>
              </w:rPr>
              <w:t>( GYR</w:t>
            </w:r>
            <w:proofErr w:type="gramEnd"/>
            <w:r w:rsidRPr="003C1759">
              <w:rPr>
                <w:rFonts w:ascii="Arial" w:eastAsia="Times New Roman" w:hAnsi="Arial" w:cs="Arial"/>
                <w:sz w:val="18"/>
                <w:szCs w:val="18"/>
              </w:rPr>
              <w:t xml:space="preserve"> )</w:t>
            </w:r>
          </w:p>
          <w:p w14:paraId="4A532526" w14:textId="77777777" w:rsidR="003C1759" w:rsidRPr="00D859D0" w:rsidRDefault="003C1759" w:rsidP="003C1759">
            <w:pPr>
              <w:rPr>
                <w:rFonts w:ascii="Arial" w:eastAsia="Times New Roman" w:hAnsi="Arial" w:cs="Arial"/>
                <w:sz w:val="18"/>
                <w:szCs w:val="18"/>
              </w:rPr>
            </w:pPr>
          </w:p>
          <w:p w14:paraId="10FFDDC3" w14:textId="72C50568" w:rsidR="003C1759" w:rsidRDefault="003C1759" w:rsidP="003C1759">
            <w:pPr>
              <w:pStyle w:val="ListParagraph"/>
              <w:numPr>
                <w:ilvl w:val="0"/>
                <w:numId w:val="19"/>
              </w:numPr>
            </w:pPr>
            <w:r w:rsidRPr="00D859D0">
              <w:rPr>
                <w:rFonts w:ascii="Arial" w:eastAsia="Times New Roman" w:hAnsi="Arial" w:cs="Arial"/>
                <w:sz w:val="18"/>
                <w:szCs w:val="18"/>
              </w:rPr>
              <w:t>Late gate shadowed by senior member of staff</w:t>
            </w:r>
            <w:proofErr w:type="gramStart"/>
            <w:r w:rsidRPr="00D859D0">
              <w:rPr>
                <w:rFonts w:ascii="Arial" w:eastAsia="Times New Roman" w:hAnsi="Arial" w:cs="Arial"/>
                <w:sz w:val="18"/>
                <w:szCs w:val="18"/>
              </w:rPr>
              <w:t xml:space="preserve">   (</w:t>
            </w:r>
            <w:proofErr w:type="gramEnd"/>
            <w:r w:rsidRPr="00D859D0">
              <w:rPr>
                <w:rFonts w:ascii="Arial" w:eastAsia="Times New Roman" w:hAnsi="Arial" w:cs="Arial"/>
                <w:sz w:val="18"/>
                <w:szCs w:val="18"/>
              </w:rPr>
              <w:t xml:space="preserve"> IDS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}</w:t>
            </w:r>
          </w:p>
        </w:tc>
      </w:tr>
      <w:tr w:rsidR="00083CD2" w14:paraId="4BA7FC61" w14:textId="77777777" w:rsidTr="004D1575">
        <w:tc>
          <w:tcPr>
            <w:tcW w:w="2789" w:type="dxa"/>
            <w:shd w:val="clear" w:color="auto" w:fill="auto"/>
          </w:tcPr>
          <w:p w14:paraId="7C1FA0E8" w14:textId="77777777" w:rsidR="00083CD2" w:rsidRPr="00055E68" w:rsidRDefault="00083CD2" w:rsidP="00083CD2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Does an identified member of staff have responsibility for attendance to avoid absences becoming persistent?</w:t>
            </w:r>
          </w:p>
          <w:p w14:paraId="47DBFA34" w14:textId="77777777" w:rsidR="00083CD2" w:rsidRDefault="00083CD2" w:rsidP="00083CD2"/>
        </w:tc>
        <w:tc>
          <w:tcPr>
            <w:tcW w:w="750" w:type="dxa"/>
            <w:shd w:val="clear" w:color="auto" w:fill="F2F2F2"/>
          </w:tcPr>
          <w:p w14:paraId="5D1A8424" w14:textId="646CD32C" w:rsidR="00083CD2" w:rsidRDefault="00083CD2" w:rsidP="00083CD2">
            <w:r w:rsidRPr="00055E68">
              <w:rPr>
                <w:rFonts w:ascii="Arial" w:eastAsia="Times New Roman" w:hAnsi="Arial" w:cs="Arial"/>
                <w:sz w:val="20"/>
                <w:szCs w:val="20"/>
              </w:rPr>
              <w:t>Y/N</w:t>
            </w:r>
          </w:p>
        </w:tc>
        <w:tc>
          <w:tcPr>
            <w:tcW w:w="2039" w:type="dxa"/>
            <w:shd w:val="clear" w:color="auto" w:fill="auto"/>
          </w:tcPr>
          <w:p w14:paraId="5D4C3E74" w14:textId="40C8C942" w:rsidR="00083CD2" w:rsidRDefault="009575FA" w:rsidP="00083CD2">
            <w:r>
              <w:t>Yes Mr Jones/Mrs Morgan</w:t>
            </w:r>
          </w:p>
        </w:tc>
        <w:tc>
          <w:tcPr>
            <w:tcW w:w="2072" w:type="dxa"/>
            <w:shd w:val="clear" w:color="auto" w:fill="auto"/>
          </w:tcPr>
          <w:p w14:paraId="5104DF20" w14:textId="77777777" w:rsidR="00083CD2" w:rsidRDefault="00083CD2" w:rsidP="00083CD2"/>
        </w:tc>
        <w:tc>
          <w:tcPr>
            <w:tcW w:w="2977" w:type="dxa"/>
            <w:shd w:val="clear" w:color="auto" w:fill="auto"/>
          </w:tcPr>
          <w:p w14:paraId="42F0B98C" w14:textId="77777777" w:rsidR="00083CD2" w:rsidRDefault="00083CD2" w:rsidP="00083CD2"/>
        </w:tc>
        <w:tc>
          <w:tcPr>
            <w:tcW w:w="4252" w:type="dxa"/>
            <w:shd w:val="clear" w:color="auto" w:fill="FBE4D5" w:themeFill="accent2" w:themeFillTint="33"/>
          </w:tcPr>
          <w:p w14:paraId="280B116B" w14:textId="3DEE3898" w:rsidR="00083CD2" w:rsidRDefault="00083CD2" w:rsidP="00083CD2">
            <w:pPr>
              <w:pStyle w:val="ListParagraph"/>
              <w:numPr>
                <w:ilvl w:val="0"/>
                <w:numId w:val="21"/>
              </w:numPr>
            </w:pPr>
            <w:r w:rsidRPr="00083CD2">
              <w:rPr>
                <w:rFonts w:ascii="Arial" w:eastAsia="Times New Roman" w:hAnsi="Arial" w:cs="Arial"/>
                <w:sz w:val="20"/>
                <w:szCs w:val="20"/>
              </w:rPr>
              <w:t xml:space="preserve">School has clearly identified officer for attendance with a clear job description outlining the role </w:t>
            </w:r>
          </w:p>
        </w:tc>
      </w:tr>
      <w:tr w:rsidR="00083CD2" w14:paraId="142DB2CF" w14:textId="77777777" w:rsidTr="004D1575">
        <w:trPr>
          <w:trHeight w:val="1984"/>
        </w:trPr>
        <w:tc>
          <w:tcPr>
            <w:tcW w:w="2789" w:type="dxa"/>
            <w:shd w:val="clear" w:color="auto" w:fill="auto"/>
          </w:tcPr>
          <w:p w14:paraId="76FDF17D" w14:textId="77777777" w:rsidR="00083CD2" w:rsidRPr="00055E68" w:rsidRDefault="00083CD2" w:rsidP="00083CD2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Does school promote to parents the importance of attendance as part of the induction process. </w:t>
            </w:r>
          </w:p>
          <w:p w14:paraId="4D5EFB94" w14:textId="77777777" w:rsidR="00083CD2" w:rsidRDefault="00083CD2" w:rsidP="00083CD2"/>
        </w:tc>
        <w:tc>
          <w:tcPr>
            <w:tcW w:w="750" w:type="dxa"/>
            <w:shd w:val="clear" w:color="auto" w:fill="F2F2F2"/>
          </w:tcPr>
          <w:p w14:paraId="4FE64CC8" w14:textId="07263330" w:rsidR="00083CD2" w:rsidRDefault="00083CD2" w:rsidP="00083CD2">
            <w:r w:rsidRPr="00055E68">
              <w:rPr>
                <w:rFonts w:ascii="Arial" w:eastAsia="Times New Roman" w:hAnsi="Arial" w:cs="Arial"/>
                <w:sz w:val="20"/>
                <w:szCs w:val="20"/>
              </w:rPr>
              <w:t>Y/N</w:t>
            </w:r>
          </w:p>
        </w:tc>
        <w:tc>
          <w:tcPr>
            <w:tcW w:w="2039" w:type="dxa"/>
            <w:shd w:val="clear" w:color="auto" w:fill="auto"/>
          </w:tcPr>
          <w:p w14:paraId="511C83B3" w14:textId="7DEBD960" w:rsidR="00083CD2" w:rsidRDefault="009575FA" w:rsidP="00083CD2">
            <w:r>
              <w:t>Yes</w:t>
            </w:r>
          </w:p>
        </w:tc>
        <w:tc>
          <w:tcPr>
            <w:tcW w:w="2072" w:type="dxa"/>
            <w:shd w:val="clear" w:color="auto" w:fill="auto"/>
          </w:tcPr>
          <w:p w14:paraId="4DF54B35" w14:textId="77777777" w:rsidR="00083CD2" w:rsidRDefault="00083CD2" w:rsidP="00083CD2"/>
        </w:tc>
        <w:tc>
          <w:tcPr>
            <w:tcW w:w="2977" w:type="dxa"/>
            <w:shd w:val="clear" w:color="auto" w:fill="auto"/>
          </w:tcPr>
          <w:p w14:paraId="565320A5" w14:textId="77777777" w:rsidR="00083CD2" w:rsidRDefault="00083CD2" w:rsidP="00083CD2"/>
        </w:tc>
        <w:tc>
          <w:tcPr>
            <w:tcW w:w="4252" w:type="dxa"/>
            <w:shd w:val="clear" w:color="auto" w:fill="FBE4D5" w:themeFill="accent2" w:themeFillTint="33"/>
          </w:tcPr>
          <w:p w14:paraId="5F8665C4" w14:textId="34C786AC" w:rsidR="00083CD2" w:rsidRPr="00055E68" w:rsidRDefault="00083CD2" w:rsidP="00083CD2">
            <w:pPr>
              <w:pStyle w:val="ListParagraph"/>
              <w:numPr>
                <w:ilvl w:val="0"/>
                <w:numId w:val="20"/>
              </w:num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home school agreement / attendance contract outlines expectations for attendance and signed by parents</w:t>
            </w:r>
            <w:r w:rsidR="003C1759">
              <w:rPr>
                <w:rFonts w:ascii="Arial" w:eastAsia="Times New Roman" w:hAnsi="Arial" w:cs="Arial"/>
                <w:sz w:val="20"/>
                <w:szCs w:val="20"/>
              </w:rPr>
              <w:t xml:space="preserve">  </w:t>
            </w:r>
            <w:proofErr w:type="gramStart"/>
            <w:r w:rsidR="003C1759">
              <w:rPr>
                <w:rFonts w:ascii="Arial" w:eastAsia="Times New Roman" w:hAnsi="Arial" w:cs="Arial"/>
                <w:sz w:val="20"/>
                <w:szCs w:val="20"/>
              </w:rPr>
              <w:t xml:space="preserve">   (</w:t>
            </w:r>
            <w:proofErr w:type="gramEnd"/>
            <w:r w:rsidR="003C1759">
              <w:rPr>
                <w:rFonts w:ascii="Arial" w:eastAsia="Times New Roman" w:hAnsi="Arial" w:cs="Arial"/>
                <w:sz w:val="20"/>
                <w:szCs w:val="20"/>
              </w:rPr>
              <w:t xml:space="preserve"> D)</w:t>
            </w:r>
          </w:p>
          <w:p w14:paraId="4E184577" w14:textId="67AE6F5F" w:rsidR="00083CD2" w:rsidRDefault="00083CD2" w:rsidP="00083CD2">
            <w:pPr>
              <w:pStyle w:val="ListParagraph"/>
              <w:numPr>
                <w:ilvl w:val="0"/>
                <w:numId w:val="20"/>
              </w:numPr>
            </w:pPr>
            <w:r w:rsidRPr="00083CD2">
              <w:rPr>
                <w:rFonts w:ascii="Arial" w:eastAsia="Times New Roman" w:hAnsi="Arial" w:cs="Arial"/>
                <w:sz w:val="20"/>
                <w:szCs w:val="20"/>
              </w:rPr>
              <w:t xml:space="preserve">The school prospectus outlines the </w:t>
            </w:r>
            <w:r w:rsidR="00AF6B05" w:rsidRPr="00083CD2">
              <w:rPr>
                <w:rFonts w:ascii="Arial" w:eastAsia="Times New Roman" w:hAnsi="Arial" w:cs="Arial"/>
                <w:sz w:val="20"/>
                <w:szCs w:val="20"/>
              </w:rPr>
              <w:t>school’s</w:t>
            </w:r>
            <w:r w:rsidRPr="00083CD2">
              <w:rPr>
                <w:rFonts w:ascii="Arial" w:eastAsia="Times New Roman" w:hAnsi="Arial" w:cs="Arial"/>
                <w:sz w:val="20"/>
                <w:szCs w:val="20"/>
              </w:rPr>
              <w:t xml:space="preserve"> policy for attendance and its aspirations for the year ahead.</w:t>
            </w:r>
          </w:p>
        </w:tc>
      </w:tr>
    </w:tbl>
    <w:p w14:paraId="7D72C296" w14:textId="5EEA6097" w:rsidR="00083CD2" w:rsidRDefault="000E0C3F" w:rsidP="000E0C3F">
      <w:pPr>
        <w:tabs>
          <w:tab w:val="left" w:pos="3732"/>
        </w:tabs>
      </w:pPr>
      <w:r>
        <w:tab/>
      </w:r>
    </w:p>
    <w:p w14:paraId="6DE903D8" w14:textId="77777777" w:rsidR="000E0C3F" w:rsidRDefault="000E0C3F" w:rsidP="000E0C3F">
      <w:pPr>
        <w:tabs>
          <w:tab w:val="left" w:pos="3732"/>
        </w:tabs>
      </w:pPr>
    </w:p>
    <w:p w14:paraId="46F3D6E7" w14:textId="77777777" w:rsidR="000E0C3F" w:rsidRDefault="000E0C3F" w:rsidP="000E0C3F">
      <w:pPr>
        <w:tabs>
          <w:tab w:val="left" w:pos="3732"/>
        </w:tabs>
      </w:pPr>
    </w:p>
    <w:p w14:paraId="6CDEF57F" w14:textId="77777777" w:rsidR="000E0C3F" w:rsidRDefault="000E0C3F" w:rsidP="000E0C3F">
      <w:pPr>
        <w:tabs>
          <w:tab w:val="left" w:pos="3732"/>
        </w:tabs>
      </w:pPr>
    </w:p>
    <w:p w14:paraId="2F05E7C2" w14:textId="77777777" w:rsidR="00C279FE" w:rsidRDefault="00C279FE"/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2789"/>
        <w:gridCol w:w="892"/>
        <w:gridCol w:w="1897"/>
        <w:gridCol w:w="2072"/>
        <w:gridCol w:w="2977"/>
        <w:gridCol w:w="4252"/>
      </w:tblGrid>
      <w:tr w:rsidR="00C279FE" w14:paraId="4B3DDE63" w14:textId="77777777" w:rsidTr="004D1575">
        <w:tc>
          <w:tcPr>
            <w:tcW w:w="2789" w:type="dxa"/>
            <w:shd w:val="clear" w:color="auto" w:fill="00B050"/>
            <w:vAlign w:val="center"/>
          </w:tcPr>
          <w:p w14:paraId="6FD0F98D" w14:textId="0E1DC148" w:rsidR="00C279FE" w:rsidRDefault="00C279FE" w:rsidP="008121C4">
            <w:pPr>
              <w:jc w:val="center"/>
            </w:pPr>
            <w:r w:rsidRPr="00055E68">
              <w:rPr>
                <w:rFonts w:ascii="Arial" w:eastAsia="Times New Roman" w:hAnsi="Arial" w:cs="Arial"/>
                <w:b/>
                <w:sz w:val="20"/>
                <w:szCs w:val="20"/>
              </w:rPr>
              <w:lastRenderedPageBreak/>
              <w:t xml:space="preserve">Monitoring and </w:t>
            </w:r>
            <w:proofErr w:type="gramStart"/>
            <w:r w:rsidRPr="00055E68">
              <w:rPr>
                <w:rFonts w:ascii="Arial" w:eastAsia="Times New Roman" w:hAnsi="Arial" w:cs="Arial"/>
                <w:b/>
                <w:sz w:val="20"/>
                <w:szCs w:val="20"/>
              </w:rPr>
              <w:t>Evaluating</w:t>
            </w:r>
            <w:proofErr w:type="gramEnd"/>
          </w:p>
        </w:tc>
        <w:tc>
          <w:tcPr>
            <w:tcW w:w="2789" w:type="dxa"/>
            <w:gridSpan w:val="2"/>
            <w:shd w:val="clear" w:color="auto" w:fill="00B050"/>
            <w:vAlign w:val="center"/>
          </w:tcPr>
          <w:p w14:paraId="3F029A8C" w14:textId="268CA580" w:rsidR="00C279FE" w:rsidRDefault="00C279FE" w:rsidP="008121C4">
            <w:pPr>
              <w:jc w:val="center"/>
            </w:pPr>
            <w:r w:rsidRPr="00055E6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Summary and Impact</w:t>
            </w:r>
          </w:p>
        </w:tc>
        <w:tc>
          <w:tcPr>
            <w:tcW w:w="2072" w:type="dxa"/>
            <w:shd w:val="clear" w:color="auto" w:fill="00B050"/>
            <w:vAlign w:val="center"/>
          </w:tcPr>
          <w:p w14:paraId="7CB5D7C5" w14:textId="77777777" w:rsidR="00C279FE" w:rsidRPr="00055E68" w:rsidRDefault="00C279FE" w:rsidP="008121C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What further action is required,</w:t>
            </w:r>
          </w:p>
          <w:p w14:paraId="61EFBE4E" w14:textId="67238A37" w:rsidR="00C279FE" w:rsidRDefault="00C279FE" w:rsidP="008121C4">
            <w:pPr>
              <w:jc w:val="center"/>
            </w:pPr>
            <w:r w:rsidRPr="00055E6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by whom &amp; when</w:t>
            </w:r>
          </w:p>
        </w:tc>
        <w:tc>
          <w:tcPr>
            <w:tcW w:w="2977" w:type="dxa"/>
            <w:shd w:val="clear" w:color="auto" w:fill="00B050"/>
            <w:vAlign w:val="center"/>
          </w:tcPr>
          <w:p w14:paraId="4564A12F" w14:textId="78386C3C" w:rsidR="00C279FE" w:rsidRDefault="00C279FE" w:rsidP="008121C4">
            <w:pPr>
              <w:jc w:val="center"/>
            </w:pPr>
            <w:r w:rsidRPr="00055E6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Progress</w:t>
            </w:r>
          </w:p>
        </w:tc>
        <w:tc>
          <w:tcPr>
            <w:tcW w:w="4252" w:type="dxa"/>
            <w:shd w:val="clear" w:color="auto" w:fill="ED7D31" w:themeFill="accent2"/>
          </w:tcPr>
          <w:p w14:paraId="41B57734" w14:textId="77777777" w:rsidR="00C279FE" w:rsidRPr="00055E68" w:rsidRDefault="00C279FE" w:rsidP="008121C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14:paraId="69AACE32" w14:textId="279D27DE" w:rsidR="00C279FE" w:rsidRPr="00055E68" w:rsidRDefault="00C279FE" w:rsidP="008121C4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Examples of </w:t>
            </w:r>
            <w:r w:rsidR="008121C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e</w:t>
            </w:r>
            <w:r w:rsidRPr="00055E68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ffective Practice</w:t>
            </w:r>
          </w:p>
          <w:p w14:paraId="408862AA" w14:textId="77777777" w:rsidR="00C279FE" w:rsidRDefault="00C279FE" w:rsidP="008121C4">
            <w:pPr>
              <w:jc w:val="center"/>
            </w:pPr>
          </w:p>
        </w:tc>
      </w:tr>
      <w:tr w:rsidR="00C279FE" w14:paraId="6391F007" w14:textId="77777777" w:rsidTr="004D1575">
        <w:tc>
          <w:tcPr>
            <w:tcW w:w="2789" w:type="dxa"/>
            <w:shd w:val="clear" w:color="auto" w:fill="auto"/>
          </w:tcPr>
          <w:p w14:paraId="65D34329" w14:textId="77777777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Who in the school is taking the lead for evaluating evidence?</w:t>
            </w:r>
          </w:p>
          <w:p w14:paraId="74C45FB2" w14:textId="77777777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C982DC5" w14:textId="77777777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27A2D5E" w14:textId="77777777" w:rsidR="00C279FE" w:rsidRPr="00055E68" w:rsidRDefault="00C279FE" w:rsidP="00C279FE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2789" w:type="dxa"/>
            <w:gridSpan w:val="2"/>
            <w:shd w:val="clear" w:color="auto" w:fill="FFFFFF"/>
            <w:vAlign w:val="center"/>
          </w:tcPr>
          <w:p w14:paraId="742B2CBD" w14:textId="27848305" w:rsidR="00C279FE" w:rsidRPr="00055E68" w:rsidRDefault="009575FA" w:rsidP="00C279F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Mr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JOnes</w:t>
            </w:r>
            <w:proofErr w:type="spellEnd"/>
          </w:p>
        </w:tc>
        <w:tc>
          <w:tcPr>
            <w:tcW w:w="2072" w:type="dxa"/>
            <w:shd w:val="clear" w:color="auto" w:fill="auto"/>
          </w:tcPr>
          <w:p w14:paraId="37603457" w14:textId="77777777" w:rsidR="00C279FE" w:rsidRPr="00055E68" w:rsidRDefault="00C279FE" w:rsidP="00C279F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0C4B3D1" w14:textId="77777777" w:rsidR="00C279FE" w:rsidRPr="00055E68" w:rsidRDefault="00C279FE" w:rsidP="00C279F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FBE4D5" w:themeFill="accent2" w:themeFillTint="33"/>
          </w:tcPr>
          <w:p w14:paraId="6520AD04" w14:textId="77777777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Headteacher and senior staff receive regular notifications of concerns from the responsible person </w:t>
            </w:r>
            <w:proofErr w:type="spell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ie</w:t>
            </w:r>
            <w:proofErr w:type="spell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. Attendance lead / family engagement officer</w:t>
            </w:r>
          </w:p>
          <w:p w14:paraId="319A531D" w14:textId="77777777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FBF8398" w14:textId="6591FE7F" w:rsidR="004D1575" w:rsidRDefault="004D1575" w:rsidP="004D1575">
            <w:pPr>
              <w:rPr>
                <w:rFonts w:ascii="Arial" w:eastAsia="Times New Roman" w:hAnsi="Arial" w:cs="Arial"/>
                <w:sz w:val="18"/>
                <w:szCs w:val="18"/>
              </w:rPr>
            </w:pPr>
            <w:r w:rsidRPr="00894631">
              <w:rPr>
                <w:rFonts w:ascii="Arial" w:eastAsia="Times New Roman" w:hAnsi="Arial" w:cs="Arial"/>
                <w:sz w:val="18"/>
                <w:szCs w:val="18"/>
              </w:rPr>
              <w:t xml:space="preserve">Governor lead is aware </w:t>
            </w:r>
            <w:proofErr w:type="gramStart"/>
            <w:r w:rsidRPr="00894631">
              <w:rPr>
                <w:rFonts w:ascii="Arial" w:eastAsia="Times New Roman" w:hAnsi="Arial" w:cs="Arial"/>
                <w:sz w:val="18"/>
                <w:szCs w:val="18"/>
              </w:rPr>
              <w:t xml:space="preserve">of 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the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progress of </w:t>
            </w:r>
            <w:r w:rsidRPr="00894631">
              <w:rPr>
                <w:rFonts w:ascii="Arial" w:eastAsia="Times New Roman" w:hAnsi="Arial" w:cs="Arial"/>
                <w:sz w:val="18"/>
                <w:szCs w:val="18"/>
              </w:rPr>
              <w:t>specific attendance groups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</w:rPr>
              <w:t>ie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</w:rPr>
              <w:t>,</w:t>
            </w:r>
          </w:p>
          <w:p w14:paraId="31282C5F" w14:textId="77777777" w:rsidR="004D1575" w:rsidRPr="00894631" w:rsidRDefault="004D1575" w:rsidP="004D1575">
            <w:pPr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Persistent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absence .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FSM trends. He / she has regular meetings with the attendance </w:t>
            </w:r>
            <w:proofErr w:type="gramStart"/>
            <w:r>
              <w:rPr>
                <w:rFonts w:ascii="Arial" w:eastAsia="Times New Roman" w:hAnsi="Arial" w:cs="Arial"/>
                <w:sz w:val="18"/>
                <w:szCs w:val="18"/>
              </w:rPr>
              <w:t>lead</w:t>
            </w:r>
            <w:proofErr w:type="gramEnd"/>
          </w:p>
          <w:p w14:paraId="08733F27" w14:textId="6D3AFD4B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84A76D0" w14:textId="77777777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53313F9" w14:textId="77777777" w:rsidR="00C279FE" w:rsidRPr="00055E68" w:rsidRDefault="00C279FE" w:rsidP="00C279F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279FE" w14:paraId="2505B2FF" w14:textId="77777777" w:rsidTr="004D1575">
        <w:tc>
          <w:tcPr>
            <w:tcW w:w="2789" w:type="dxa"/>
            <w:shd w:val="clear" w:color="auto" w:fill="auto"/>
          </w:tcPr>
          <w:p w14:paraId="54CF096C" w14:textId="77777777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Are attendance and the impact on attainment specifically analysed and monitored?</w:t>
            </w:r>
          </w:p>
          <w:p w14:paraId="25A962E8" w14:textId="77777777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196E285" w14:textId="6E441C9E" w:rsidR="00C279FE" w:rsidRPr="00055E68" w:rsidRDefault="00C279FE" w:rsidP="00C279FE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How does this take place?</w:t>
            </w:r>
          </w:p>
        </w:tc>
        <w:tc>
          <w:tcPr>
            <w:tcW w:w="892" w:type="dxa"/>
            <w:shd w:val="clear" w:color="auto" w:fill="F2F2F2"/>
          </w:tcPr>
          <w:p w14:paraId="3D92D3E8" w14:textId="460ADE65" w:rsidR="00C279FE" w:rsidRPr="00055E68" w:rsidRDefault="00C279FE" w:rsidP="00C279F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Y/N</w:t>
            </w:r>
          </w:p>
        </w:tc>
        <w:tc>
          <w:tcPr>
            <w:tcW w:w="1897" w:type="dxa"/>
            <w:shd w:val="clear" w:color="auto" w:fill="auto"/>
          </w:tcPr>
          <w:p w14:paraId="147CC90F" w14:textId="6C66A02D" w:rsidR="00C279FE" w:rsidRPr="00055E68" w:rsidRDefault="008763BB" w:rsidP="00C279F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Governors informed through Heads Report</w:t>
            </w:r>
          </w:p>
        </w:tc>
        <w:tc>
          <w:tcPr>
            <w:tcW w:w="2072" w:type="dxa"/>
            <w:shd w:val="clear" w:color="auto" w:fill="auto"/>
          </w:tcPr>
          <w:p w14:paraId="1239F588" w14:textId="77777777" w:rsidR="00C279FE" w:rsidRPr="00055E68" w:rsidRDefault="00C279FE" w:rsidP="00C279F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48D2069" w14:textId="77777777" w:rsidR="00C279FE" w:rsidRPr="00055E68" w:rsidRDefault="00C279FE" w:rsidP="00C279FE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FBE4D5" w:themeFill="accent2" w:themeFillTint="33"/>
          </w:tcPr>
          <w:p w14:paraId="2A02B26B" w14:textId="029131F1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Governing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body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are informed about attendance </w:t>
            </w:r>
            <w:r w:rsidR="000943F0" w:rsidRPr="00055E68">
              <w:rPr>
                <w:rFonts w:ascii="Arial" w:eastAsia="Times New Roman" w:hAnsi="Arial" w:cs="Arial"/>
                <w:sz w:val="20"/>
                <w:szCs w:val="20"/>
              </w:rPr>
              <w:t>trends.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These are reported to governing body at least </w:t>
            </w:r>
            <w:r w:rsidR="000943F0" w:rsidRPr="00055E68">
              <w:rPr>
                <w:rFonts w:ascii="Arial" w:eastAsia="Times New Roman" w:hAnsi="Arial" w:cs="Arial"/>
                <w:sz w:val="20"/>
                <w:szCs w:val="20"/>
              </w:rPr>
              <w:t>termly as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part of the headteacher report to governors. They include data and progress of specific groups of pupils </w:t>
            </w:r>
            <w:proofErr w:type="gramStart"/>
            <w:r w:rsidR="007F327B" w:rsidRPr="00055E68">
              <w:rPr>
                <w:rFonts w:ascii="Arial" w:eastAsia="Times New Roman" w:hAnsi="Arial" w:cs="Arial"/>
                <w:sz w:val="20"/>
                <w:szCs w:val="20"/>
              </w:rPr>
              <w:t>i.e.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Persistent absence, </w:t>
            </w:r>
            <w:r w:rsidR="000943F0" w:rsidRPr="00055E68">
              <w:rPr>
                <w:rFonts w:ascii="Arial" w:eastAsia="Times New Roman" w:hAnsi="Arial" w:cs="Arial"/>
                <w:sz w:val="20"/>
                <w:szCs w:val="20"/>
              </w:rPr>
              <w:t>FSM,</w:t>
            </w:r>
            <w:r w:rsidR="00614CC9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proofErr w:type="gramStart"/>
            <w:r w:rsidR="00614CC9">
              <w:rPr>
                <w:rFonts w:ascii="Arial" w:eastAsia="Times New Roman" w:hAnsi="Arial" w:cs="Arial"/>
                <w:sz w:val="20"/>
                <w:szCs w:val="20"/>
              </w:rPr>
              <w:t>ALN .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LAC pupils etc </w:t>
            </w:r>
          </w:p>
          <w:p w14:paraId="448371A9" w14:textId="77777777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1AC427B" w14:textId="398AEF2E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Daily / weekly monitoring of attendance is </w:t>
            </w:r>
            <w:r w:rsidR="000943F0" w:rsidRPr="00055E68">
              <w:rPr>
                <w:rFonts w:ascii="Arial" w:eastAsia="Times New Roman" w:hAnsi="Arial" w:cs="Arial"/>
                <w:sz w:val="20"/>
                <w:szCs w:val="20"/>
              </w:rPr>
              <w:t>conducted and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due process followed </w:t>
            </w:r>
            <w:proofErr w:type="gramStart"/>
            <w:r w:rsidR="007F327B" w:rsidRPr="00055E68">
              <w:rPr>
                <w:rFonts w:ascii="Arial" w:eastAsia="Times New Roman" w:hAnsi="Arial" w:cs="Arial"/>
                <w:sz w:val="20"/>
                <w:szCs w:val="20"/>
              </w:rPr>
              <w:t>i.e.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.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First day calling, home visits </w:t>
            </w:r>
            <w:r w:rsidR="007F327B" w:rsidRPr="00055E68">
              <w:rPr>
                <w:rFonts w:ascii="Arial" w:eastAsia="Times New Roman" w:hAnsi="Arial" w:cs="Arial"/>
                <w:sz w:val="20"/>
                <w:szCs w:val="20"/>
              </w:rPr>
              <w:t>etc.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p w14:paraId="487F133E" w14:textId="77777777" w:rsidR="00C279FE" w:rsidRPr="00055E68" w:rsidRDefault="00C279FE" w:rsidP="00C279FE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5212E9A" w14:textId="77777777" w:rsidR="00C279FE" w:rsidRPr="00055E68" w:rsidRDefault="00C279FE" w:rsidP="00C279FE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0943F0" w14:paraId="5BB4A5D9" w14:textId="77777777" w:rsidTr="004D1575">
        <w:tc>
          <w:tcPr>
            <w:tcW w:w="2789" w:type="dxa"/>
            <w:shd w:val="clear" w:color="auto" w:fill="auto"/>
          </w:tcPr>
          <w:p w14:paraId="2E668480" w14:textId="77777777" w:rsidR="000943F0" w:rsidRPr="00055E68" w:rsidRDefault="000943F0" w:rsidP="000943F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Do you have intervention support for poor attendees in terms of literacy and numeracy?</w:t>
            </w:r>
          </w:p>
          <w:p w14:paraId="19E6FE33" w14:textId="77777777" w:rsidR="000943F0" w:rsidRPr="00055E68" w:rsidRDefault="000943F0" w:rsidP="000943F0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2" w:type="dxa"/>
            <w:shd w:val="clear" w:color="auto" w:fill="F2F2F2"/>
          </w:tcPr>
          <w:p w14:paraId="4DB2AFB0" w14:textId="2DF5FF1D" w:rsidR="000943F0" w:rsidRPr="00055E68" w:rsidRDefault="000943F0" w:rsidP="000943F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Y/N</w:t>
            </w:r>
          </w:p>
        </w:tc>
        <w:tc>
          <w:tcPr>
            <w:tcW w:w="1897" w:type="dxa"/>
            <w:shd w:val="clear" w:color="auto" w:fill="auto"/>
          </w:tcPr>
          <w:p w14:paraId="5B0ABF83" w14:textId="2C2A5D58" w:rsidR="000943F0" w:rsidRPr="00055E68" w:rsidRDefault="008763BB" w:rsidP="000943F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Yes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high level of TAs in the school</w:t>
            </w:r>
          </w:p>
        </w:tc>
        <w:tc>
          <w:tcPr>
            <w:tcW w:w="2072" w:type="dxa"/>
            <w:shd w:val="clear" w:color="auto" w:fill="auto"/>
          </w:tcPr>
          <w:p w14:paraId="4661F6DB" w14:textId="77777777" w:rsidR="000943F0" w:rsidRPr="00055E68" w:rsidRDefault="000943F0" w:rsidP="000943F0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7480979" w14:textId="77777777" w:rsidR="000943F0" w:rsidRPr="00055E68" w:rsidRDefault="000943F0" w:rsidP="000943F0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FBE4D5" w:themeFill="accent2" w:themeFillTint="33"/>
          </w:tcPr>
          <w:p w14:paraId="5148C27E" w14:textId="23356C5F" w:rsidR="000943F0" w:rsidRPr="00055E68" w:rsidRDefault="000943F0" w:rsidP="000943F0">
            <w:pPr>
              <w:shd w:val="clear" w:color="auto" w:fill="FBE4D5" w:themeFill="accent2" w:themeFillTint="33"/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Intervention groups target those pupils who need help as part of universal provision </w:t>
            </w:r>
            <w:r w:rsidR="008121C4" w:rsidRPr="00055E68">
              <w:rPr>
                <w:rFonts w:ascii="Arial" w:eastAsia="Times New Roman" w:hAnsi="Arial" w:cs="Arial"/>
                <w:sz w:val="20"/>
                <w:szCs w:val="20"/>
              </w:rPr>
              <w:t>(M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/</w:t>
            </w:r>
            <w:r w:rsidR="00C4572B" w:rsidRPr="00055E68">
              <w:rPr>
                <w:rFonts w:ascii="Arial" w:eastAsia="Times New Roman" w:hAnsi="Arial" w:cs="Arial"/>
                <w:sz w:val="20"/>
                <w:szCs w:val="20"/>
              </w:rPr>
              <w:t>SH)</w:t>
            </w:r>
          </w:p>
          <w:p w14:paraId="6F5A3622" w14:textId="77777777" w:rsidR="000943F0" w:rsidRPr="00055E68" w:rsidRDefault="000943F0" w:rsidP="000943F0">
            <w:pPr>
              <w:shd w:val="clear" w:color="auto" w:fill="FBE4D5" w:themeFill="accent2" w:themeFillTint="33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2DBB8CD" w14:textId="77777777" w:rsidR="000943F0" w:rsidRPr="00055E68" w:rsidRDefault="000943F0" w:rsidP="000943F0">
            <w:p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shd w:val="clear" w:color="auto" w:fill="FBE4D5" w:themeFill="accent2" w:themeFillTint="33"/>
                <w:lang w:eastAsia="en-GB"/>
              </w:rPr>
              <w:t xml:space="preserve">Welcome pupils back following an absence and provide good </w:t>
            </w:r>
            <w:proofErr w:type="gramStart"/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shd w:val="clear" w:color="auto" w:fill="FBE4D5" w:themeFill="accent2" w:themeFillTint="33"/>
                <w:lang w:eastAsia="en-GB"/>
              </w:rPr>
              <w:t>catch up</w:t>
            </w:r>
            <w:proofErr w:type="gramEnd"/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shd w:val="clear" w:color="auto" w:fill="FBE4D5" w:themeFill="accent2" w:themeFillTint="33"/>
                <w:lang w:eastAsia="en-GB"/>
              </w:rPr>
              <w:t xml:space="preserve"> support to build confidence and bridge gaps. This could includ</w:t>
            </w: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e:</w:t>
            </w:r>
          </w:p>
          <w:p w14:paraId="724D7373" w14:textId="77777777" w:rsidR="000943F0" w:rsidRPr="00055E68" w:rsidRDefault="000943F0" w:rsidP="000943F0">
            <w:pPr>
              <w:numPr>
                <w:ilvl w:val="0"/>
                <w:numId w:val="10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lesson resources</w:t>
            </w:r>
          </w:p>
          <w:p w14:paraId="20530109" w14:textId="77777777" w:rsidR="000943F0" w:rsidRPr="00055E68" w:rsidRDefault="000943F0" w:rsidP="000943F0">
            <w:pPr>
              <w:numPr>
                <w:ilvl w:val="0"/>
                <w:numId w:val="10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buddy support</w:t>
            </w:r>
          </w:p>
          <w:p w14:paraId="2B5B6C4B" w14:textId="77777777" w:rsidR="000943F0" w:rsidRPr="00055E68" w:rsidRDefault="000943F0" w:rsidP="000943F0">
            <w:pPr>
              <w:numPr>
                <w:ilvl w:val="0"/>
                <w:numId w:val="10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lastRenderedPageBreak/>
              <w:t>one to one input</w:t>
            </w:r>
          </w:p>
          <w:p w14:paraId="6D5651A9" w14:textId="5E01B7DF" w:rsidR="000943F0" w:rsidRPr="00055E68" w:rsidRDefault="000943F0" w:rsidP="000943F0">
            <w:pPr>
              <w:numPr>
                <w:ilvl w:val="0"/>
                <w:numId w:val="10"/>
              </w:numPr>
              <w:shd w:val="clear" w:color="auto" w:fill="FBE4D5" w:themeFill="accent2" w:themeFillTint="33"/>
              <w:spacing w:after="75"/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</w:pPr>
            <w:r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 xml:space="preserve">online lesson materials /resources on google classroom </w:t>
            </w:r>
            <w:r w:rsidR="008121C4"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(</w:t>
            </w:r>
            <w:r w:rsidR="00C4572B" w:rsidRPr="00055E68">
              <w:rPr>
                <w:rFonts w:ascii="Arial" w:eastAsia="Times New Roman" w:hAnsi="Arial" w:cs="Arial"/>
                <w:color w:val="0B0C0C"/>
                <w:sz w:val="20"/>
                <w:szCs w:val="20"/>
                <w:lang w:eastAsia="en-GB"/>
              </w:rPr>
              <w:t>IDS)</w:t>
            </w:r>
          </w:p>
          <w:p w14:paraId="61A03F98" w14:textId="1B05AD63" w:rsidR="000943F0" w:rsidRPr="00055E68" w:rsidRDefault="000943F0" w:rsidP="000943F0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Detailed records are kept on individuals with persistence of absence by the attendance lead which clearly identify barriers of attendance and intervention for each pupil </w:t>
            </w:r>
            <w:r w:rsidR="008121C4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C4572B" w:rsidRPr="00055E68">
              <w:rPr>
                <w:rFonts w:ascii="Arial" w:eastAsia="Times New Roman" w:hAnsi="Arial" w:cs="Arial"/>
                <w:sz w:val="20"/>
                <w:szCs w:val="20"/>
              </w:rPr>
              <w:t>CF)</w:t>
            </w:r>
          </w:p>
        </w:tc>
      </w:tr>
      <w:tr w:rsidR="00DF71D7" w14:paraId="7AF4AAE9" w14:textId="77777777" w:rsidTr="004D1575">
        <w:tc>
          <w:tcPr>
            <w:tcW w:w="2789" w:type="dxa"/>
            <w:shd w:val="clear" w:color="auto" w:fill="00B050"/>
            <w:vAlign w:val="center"/>
          </w:tcPr>
          <w:p w14:paraId="3F9D47F5" w14:textId="2B05984B" w:rsidR="00DF71D7" w:rsidRPr="00055E68" w:rsidRDefault="00DF71D7" w:rsidP="00DF71D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b/>
                <w:sz w:val="20"/>
                <w:szCs w:val="20"/>
              </w:rPr>
              <w:lastRenderedPageBreak/>
              <w:t>Communication</w:t>
            </w:r>
          </w:p>
        </w:tc>
        <w:tc>
          <w:tcPr>
            <w:tcW w:w="2789" w:type="dxa"/>
            <w:gridSpan w:val="2"/>
            <w:shd w:val="clear" w:color="auto" w:fill="00B050"/>
            <w:vAlign w:val="center"/>
          </w:tcPr>
          <w:p w14:paraId="5EC9F269" w14:textId="10B03D68" w:rsidR="00DF71D7" w:rsidRPr="00055E68" w:rsidRDefault="00DF71D7" w:rsidP="00DF71D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b/>
                <w:sz w:val="20"/>
                <w:szCs w:val="20"/>
              </w:rPr>
              <w:t>Summary &amp; Impact</w:t>
            </w:r>
          </w:p>
        </w:tc>
        <w:tc>
          <w:tcPr>
            <w:tcW w:w="2072" w:type="dxa"/>
            <w:shd w:val="clear" w:color="auto" w:fill="00B050"/>
            <w:vAlign w:val="center"/>
          </w:tcPr>
          <w:p w14:paraId="54306F2F" w14:textId="2DFF1B4E" w:rsidR="00DF71D7" w:rsidRPr="00055E68" w:rsidRDefault="00DF71D7" w:rsidP="00DF71D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What further action is required, surveys are conducted </w:t>
            </w:r>
            <w:proofErr w:type="gramStart"/>
            <w:r w:rsidRPr="00055E68">
              <w:rPr>
                <w:rFonts w:ascii="Arial" w:eastAsia="Times New Roman" w:hAnsi="Arial" w:cs="Arial"/>
                <w:b/>
                <w:sz w:val="20"/>
                <w:szCs w:val="20"/>
              </w:rPr>
              <w:t>to</w:t>
            </w:r>
            <w:proofErr w:type="gramEnd"/>
          </w:p>
          <w:p w14:paraId="04657FC3" w14:textId="5293D638" w:rsidR="00DF71D7" w:rsidRPr="00055E68" w:rsidRDefault="00DF71D7" w:rsidP="00DF71D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b/>
                <w:sz w:val="20"/>
                <w:szCs w:val="20"/>
              </w:rPr>
              <w:t>by whom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and </w:t>
            </w:r>
            <w:r w:rsidRPr="00055E68">
              <w:rPr>
                <w:rFonts w:ascii="Arial" w:eastAsia="Times New Roman" w:hAnsi="Arial" w:cs="Arial"/>
                <w:b/>
                <w:sz w:val="20"/>
                <w:szCs w:val="20"/>
              </w:rPr>
              <w:t>when</w:t>
            </w:r>
          </w:p>
        </w:tc>
        <w:tc>
          <w:tcPr>
            <w:tcW w:w="2977" w:type="dxa"/>
            <w:shd w:val="clear" w:color="auto" w:fill="00B050"/>
            <w:vAlign w:val="center"/>
          </w:tcPr>
          <w:p w14:paraId="44E3189B" w14:textId="2EC7440C" w:rsidR="00DF71D7" w:rsidRPr="00055E68" w:rsidRDefault="00DF71D7" w:rsidP="00DF71D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b/>
                <w:sz w:val="20"/>
                <w:szCs w:val="20"/>
              </w:rPr>
              <w:t>Progress</w:t>
            </w:r>
          </w:p>
        </w:tc>
        <w:tc>
          <w:tcPr>
            <w:tcW w:w="4252" w:type="dxa"/>
            <w:shd w:val="clear" w:color="auto" w:fill="ED7D31" w:themeFill="accent2"/>
          </w:tcPr>
          <w:p w14:paraId="11902E94" w14:textId="77777777" w:rsidR="00DF71D7" w:rsidRPr="00055E68" w:rsidRDefault="00DF71D7" w:rsidP="00DF71D7">
            <w:pPr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5733D80F" w14:textId="1F9B9064" w:rsidR="00DF71D7" w:rsidRPr="00055E68" w:rsidRDefault="00DF71D7" w:rsidP="00DF71D7">
            <w:pPr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D7D31" w:themeFill="accent2"/>
              </w:rPr>
              <w:t xml:space="preserve">Examples of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D7D31" w:themeFill="accent2"/>
              </w:rPr>
              <w:t>e</w:t>
            </w:r>
            <w:r w:rsidRPr="00055E68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D7D31" w:themeFill="accent2"/>
              </w:rPr>
              <w:t xml:space="preserve">ffective </w:t>
            </w:r>
            <w:r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D7D31" w:themeFill="accent2"/>
              </w:rPr>
              <w:t>p</w:t>
            </w:r>
            <w:r w:rsidRPr="00055E68">
              <w:rPr>
                <w:rFonts w:ascii="Arial" w:eastAsia="Times New Roman" w:hAnsi="Arial" w:cs="Arial"/>
                <w:b/>
                <w:sz w:val="20"/>
                <w:szCs w:val="20"/>
                <w:shd w:val="clear" w:color="auto" w:fill="ED7D31" w:themeFill="accent2"/>
              </w:rPr>
              <w:t>ractice</w:t>
            </w:r>
          </w:p>
        </w:tc>
      </w:tr>
      <w:tr w:rsidR="00DF71D7" w14:paraId="351FFFA2" w14:textId="77777777" w:rsidTr="004D1575">
        <w:tc>
          <w:tcPr>
            <w:tcW w:w="2789" w:type="dxa"/>
            <w:shd w:val="clear" w:color="auto" w:fill="auto"/>
          </w:tcPr>
          <w:p w14:paraId="6DAE8B7D" w14:textId="77777777" w:rsidR="00DF71D7" w:rsidRPr="00055E68" w:rsidRDefault="00DF71D7" w:rsidP="00DF71D7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Listening to Learners: </w:t>
            </w:r>
          </w:p>
          <w:p w14:paraId="5C2A2F86" w14:textId="7777777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Have you undertaken a survey around the views of pupils on attendance?</w:t>
            </w:r>
          </w:p>
          <w:p w14:paraId="596DFDEC" w14:textId="7777777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BB32332" w14:textId="7777777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What action has been taken and what has been the impact? </w:t>
            </w:r>
          </w:p>
          <w:p w14:paraId="1D0D6792" w14:textId="7777777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2" w:type="dxa"/>
            <w:shd w:val="clear" w:color="auto" w:fill="F2F2F2"/>
          </w:tcPr>
          <w:p w14:paraId="264B1F36" w14:textId="525A148C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Y/N</w:t>
            </w:r>
          </w:p>
        </w:tc>
        <w:tc>
          <w:tcPr>
            <w:tcW w:w="1897" w:type="dxa"/>
            <w:shd w:val="clear" w:color="auto" w:fill="auto"/>
          </w:tcPr>
          <w:p w14:paraId="2AF925EC" w14:textId="4BE77E1E" w:rsidR="00DF71D7" w:rsidRPr="00055E68" w:rsidRDefault="008763BB" w:rsidP="00DF71D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Yes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through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Well being</w:t>
            </w:r>
            <w:proofErr w:type="spell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discussions</w:t>
            </w:r>
          </w:p>
        </w:tc>
        <w:tc>
          <w:tcPr>
            <w:tcW w:w="2072" w:type="dxa"/>
            <w:shd w:val="clear" w:color="auto" w:fill="auto"/>
          </w:tcPr>
          <w:p w14:paraId="33309744" w14:textId="77777777" w:rsidR="00DF71D7" w:rsidRPr="00055E68" w:rsidRDefault="00DF71D7" w:rsidP="00DF71D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6A27DEF2" w14:textId="77777777" w:rsidR="00DF71D7" w:rsidRPr="00055E68" w:rsidRDefault="00DF71D7" w:rsidP="00DF71D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FBE4D5" w:themeFill="accent2" w:themeFillTint="33"/>
          </w:tcPr>
          <w:p w14:paraId="64D3218A" w14:textId="6D54873B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Pupil surveys on attendance have been conducted to verify some of the barriers impacting on regular attendance. </w:t>
            </w:r>
            <w:r w:rsidR="008121C4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FA03D6" w:rsidRPr="00055E68">
              <w:rPr>
                <w:rFonts w:ascii="Arial" w:eastAsia="Times New Roman" w:hAnsi="Arial" w:cs="Arial"/>
                <w:sz w:val="20"/>
                <w:szCs w:val="20"/>
              </w:rPr>
              <w:t>CF)</w:t>
            </w:r>
          </w:p>
          <w:p w14:paraId="12BA8D71" w14:textId="7777777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9D0E785" w14:textId="7777777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6A0E28D" w14:textId="7777777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DF71D7" w14:paraId="7E5405E0" w14:textId="77777777" w:rsidTr="004D1575">
        <w:tc>
          <w:tcPr>
            <w:tcW w:w="2789" w:type="dxa"/>
            <w:shd w:val="clear" w:color="auto" w:fill="auto"/>
          </w:tcPr>
          <w:p w14:paraId="7E4E8705" w14:textId="7777777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Have you consulted the school council on improving attendance initiatives and how are they effectively communicated to their peers/classes?</w:t>
            </w:r>
          </w:p>
          <w:p w14:paraId="588EA7B6" w14:textId="7777777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2" w:type="dxa"/>
            <w:shd w:val="clear" w:color="auto" w:fill="F2F2F2"/>
          </w:tcPr>
          <w:p w14:paraId="73C4C94E" w14:textId="259EC361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Y/N</w:t>
            </w:r>
          </w:p>
        </w:tc>
        <w:tc>
          <w:tcPr>
            <w:tcW w:w="1897" w:type="dxa"/>
            <w:shd w:val="clear" w:color="auto" w:fill="auto"/>
          </w:tcPr>
          <w:p w14:paraId="5F6BAD85" w14:textId="58FD6B25" w:rsidR="00DF71D7" w:rsidRPr="00055E68" w:rsidRDefault="008763BB" w:rsidP="00DF71D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Yes</w:t>
            </w:r>
            <w:proofErr w:type="gramEnd"/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but not this year.</w:t>
            </w:r>
          </w:p>
        </w:tc>
        <w:tc>
          <w:tcPr>
            <w:tcW w:w="2072" w:type="dxa"/>
            <w:shd w:val="clear" w:color="auto" w:fill="auto"/>
          </w:tcPr>
          <w:p w14:paraId="40ECAEA5" w14:textId="77777777" w:rsidR="00DF71D7" w:rsidRPr="00055E68" w:rsidRDefault="00DF71D7" w:rsidP="00DF71D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2F4B5EC" w14:textId="77777777" w:rsidR="00DF71D7" w:rsidRPr="00055E68" w:rsidRDefault="00DF71D7" w:rsidP="00DF71D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FBE4D5" w:themeFill="accent2" w:themeFillTint="33"/>
          </w:tcPr>
          <w:p w14:paraId="56BA1DC1" w14:textId="048DBCCF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Attendance </w:t>
            </w:r>
            <w:proofErr w:type="gramStart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>focus</w:t>
            </w:r>
            <w:proofErr w:type="gramEnd"/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groups have developed posters to remind pupils of the need for good attendance </w:t>
            </w:r>
            <w:r w:rsidR="008121C4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FA03D6" w:rsidRPr="00055E68">
              <w:rPr>
                <w:rFonts w:ascii="Arial" w:eastAsia="Times New Roman" w:hAnsi="Arial" w:cs="Arial"/>
                <w:sz w:val="20"/>
                <w:szCs w:val="20"/>
              </w:rPr>
              <w:t>SH)</w:t>
            </w:r>
          </w:p>
          <w:p w14:paraId="3D1453D3" w14:textId="7777777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FE08FE8" w14:textId="29FE723D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Pupil Senedd members highlight weekly attendance achieved for each class which appear on classroom doors and are discussed in whole school assemblies and as a </w:t>
            </w:r>
            <w:r w:rsidR="00FA03D6"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class </w:t>
            </w:r>
            <w:r w:rsidR="005A70AD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7F327B" w:rsidRPr="00055E68">
              <w:rPr>
                <w:rFonts w:ascii="Arial" w:eastAsia="Times New Roman" w:hAnsi="Arial" w:cs="Arial"/>
                <w:sz w:val="20"/>
                <w:szCs w:val="20"/>
              </w:rPr>
              <w:t>T)</w:t>
            </w:r>
          </w:p>
          <w:p w14:paraId="74FD9158" w14:textId="7777777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1039EF7" w14:textId="732E3F6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Radio broadcast with pupil groups interviewing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SLT about wellbeing and good attendance </w:t>
            </w:r>
            <w:r w:rsidR="008121C4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FA03D6" w:rsidRPr="00055E68">
              <w:rPr>
                <w:rFonts w:ascii="Arial" w:eastAsia="Times New Roman" w:hAnsi="Arial" w:cs="Arial"/>
                <w:sz w:val="20"/>
                <w:szCs w:val="20"/>
              </w:rPr>
              <w:t>M)</w:t>
            </w:r>
          </w:p>
          <w:p w14:paraId="10F4119A" w14:textId="77777777" w:rsidR="00DF71D7" w:rsidRPr="00055E68" w:rsidRDefault="00DF71D7" w:rsidP="00DF71D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D5CE7" w14:paraId="6E1A7CA2" w14:textId="77777777" w:rsidTr="004D1575">
        <w:tc>
          <w:tcPr>
            <w:tcW w:w="2789" w:type="dxa"/>
            <w:shd w:val="clear" w:color="auto" w:fill="auto"/>
          </w:tcPr>
          <w:p w14:paraId="49B182A2" w14:textId="77777777" w:rsidR="00FD5CE7" w:rsidRPr="00055E68" w:rsidRDefault="00FD5CE7" w:rsidP="00FD5CE7">
            <w:pPr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b/>
                <w:sz w:val="20"/>
                <w:szCs w:val="20"/>
              </w:rPr>
              <w:lastRenderedPageBreak/>
              <w:t>Parents &amp; Carers:</w:t>
            </w:r>
          </w:p>
          <w:p w14:paraId="39ED5B4A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Have you undertaken a survey around the views of parents and carers on attendance?</w:t>
            </w:r>
          </w:p>
          <w:p w14:paraId="61D408F0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E67BDF9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What action has been taken and what has been the impact? </w:t>
            </w:r>
          </w:p>
          <w:p w14:paraId="418C0BA0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92" w:type="dxa"/>
            <w:shd w:val="clear" w:color="auto" w:fill="F2F2F2"/>
          </w:tcPr>
          <w:p w14:paraId="34A6C64D" w14:textId="0CEFCAAF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Y/N</w:t>
            </w:r>
          </w:p>
        </w:tc>
        <w:tc>
          <w:tcPr>
            <w:tcW w:w="1897" w:type="dxa"/>
            <w:shd w:val="clear" w:color="auto" w:fill="auto"/>
          </w:tcPr>
          <w:p w14:paraId="77597FFD" w14:textId="77777777" w:rsidR="00FD5CE7" w:rsidRDefault="008763BB" w:rsidP="00FD5CE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No not this year.</w:t>
            </w:r>
          </w:p>
          <w:p w14:paraId="7D125541" w14:textId="68A74523" w:rsidR="008763BB" w:rsidRPr="00055E68" w:rsidRDefault="008763BB" w:rsidP="00FD5CE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Attendance board outside.</w:t>
            </w:r>
          </w:p>
        </w:tc>
        <w:tc>
          <w:tcPr>
            <w:tcW w:w="2072" w:type="dxa"/>
            <w:shd w:val="clear" w:color="auto" w:fill="auto"/>
          </w:tcPr>
          <w:p w14:paraId="435DA449" w14:textId="77777777" w:rsidR="00FD5CE7" w:rsidRPr="00055E68" w:rsidRDefault="00FD5CE7" w:rsidP="00FD5CE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A746027" w14:textId="77777777" w:rsidR="00FD5CE7" w:rsidRPr="00055E68" w:rsidRDefault="00FD5CE7" w:rsidP="00FD5CE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FBE4D5" w:themeFill="accent2" w:themeFillTint="33"/>
          </w:tcPr>
          <w:p w14:paraId="663F4B27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Surveys are conducted to ascertain barriers to good attendance and engagement with school.</w:t>
            </w:r>
          </w:p>
          <w:p w14:paraId="2532FE1F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04BB4C5" w14:textId="270B18FE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Parent Panels </w:t>
            </w:r>
            <w:r w:rsidR="008121C4" w:rsidRPr="00055E68">
              <w:rPr>
                <w:rFonts w:ascii="Arial" w:eastAsia="Times New Roman" w:hAnsi="Arial" w:cs="Arial"/>
                <w:sz w:val="20"/>
                <w:szCs w:val="20"/>
              </w:rPr>
              <w:t>(focus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FA03D6" w:rsidRPr="00055E68">
              <w:rPr>
                <w:rFonts w:ascii="Arial" w:eastAsia="Times New Roman" w:hAnsi="Arial" w:cs="Arial"/>
                <w:sz w:val="20"/>
                <w:szCs w:val="20"/>
              </w:rPr>
              <w:t>groups)</w:t>
            </w: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 on Attendance strategies to identify possible misconceptions and barriers for some </w:t>
            </w:r>
            <w:r w:rsidR="00FA03D6"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families </w:t>
            </w:r>
            <w:r w:rsidR="005A70AD" w:rsidRPr="00055E68">
              <w:rPr>
                <w:rFonts w:ascii="Arial" w:eastAsia="Times New Roman" w:hAnsi="Arial" w:cs="Arial"/>
                <w:sz w:val="20"/>
                <w:szCs w:val="20"/>
              </w:rPr>
              <w:t>(</w:t>
            </w:r>
            <w:r w:rsidR="007F327B" w:rsidRPr="00055E68">
              <w:rPr>
                <w:rFonts w:ascii="Arial" w:eastAsia="Times New Roman" w:hAnsi="Arial" w:cs="Arial"/>
                <w:sz w:val="20"/>
                <w:szCs w:val="20"/>
              </w:rPr>
              <w:t>T)</w:t>
            </w:r>
          </w:p>
          <w:p w14:paraId="6362A44F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D99BDFD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D5CE7" w14:paraId="7E00DBBF" w14:textId="77777777" w:rsidTr="004D1575">
        <w:tc>
          <w:tcPr>
            <w:tcW w:w="2789" w:type="dxa"/>
            <w:shd w:val="clear" w:color="auto" w:fill="auto"/>
          </w:tcPr>
          <w:p w14:paraId="20D4F25A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How is good practice shared with other schools?</w:t>
            </w:r>
          </w:p>
          <w:p w14:paraId="28170F98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9" w:type="dxa"/>
            <w:gridSpan w:val="2"/>
            <w:shd w:val="clear" w:color="auto" w:fill="FFFFFF"/>
            <w:vAlign w:val="center"/>
          </w:tcPr>
          <w:p w14:paraId="6CAAD374" w14:textId="2DDA9EDB" w:rsidR="00FD5CE7" w:rsidRPr="00055E68" w:rsidRDefault="008763BB" w:rsidP="00FD5CE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See other school data</w:t>
            </w:r>
          </w:p>
        </w:tc>
        <w:tc>
          <w:tcPr>
            <w:tcW w:w="2072" w:type="dxa"/>
            <w:shd w:val="clear" w:color="auto" w:fill="auto"/>
          </w:tcPr>
          <w:p w14:paraId="707F0059" w14:textId="77777777" w:rsidR="00FD5CE7" w:rsidRPr="00055E68" w:rsidRDefault="00FD5CE7" w:rsidP="00FD5CE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33D563C" w14:textId="77777777" w:rsidR="00FD5CE7" w:rsidRPr="00055E68" w:rsidRDefault="00FD5CE7" w:rsidP="00FD5CE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FBE4D5" w:themeFill="accent2" w:themeFillTint="33"/>
          </w:tcPr>
          <w:p w14:paraId="24621AC6" w14:textId="7874D54F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Regular Cluster meeting for Attendance leads / engagement officers schools allow effective practice to be </w:t>
            </w:r>
            <w:r w:rsidR="00FA03D6" w:rsidRPr="00055E68">
              <w:rPr>
                <w:rFonts w:ascii="Arial" w:eastAsia="Times New Roman" w:hAnsi="Arial" w:cs="Arial"/>
                <w:sz w:val="20"/>
                <w:szCs w:val="20"/>
              </w:rPr>
              <w:t>shared.</w:t>
            </w:r>
          </w:p>
          <w:p w14:paraId="62A9DA9F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934E48C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 xml:space="preserve">School Attendance at LA workshops </w:t>
            </w:r>
          </w:p>
          <w:p w14:paraId="73221808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D5CE7" w14:paraId="11A30E94" w14:textId="77777777" w:rsidTr="004D1575">
        <w:tc>
          <w:tcPr>
            <w:tcW w:w="2789" w:type="dxa"/>
            <w:shd w:val="clear" w:color="auto" w:fill="auto"/>
          </w:tcPr>
          <w:p w14:paraId="5251C349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Does school implement FPNs and how do you analyse this to inform practice?</w:t>
            </w:r>
          </w:p>
          <w:p w14:paraId="1A1792EF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9" w:type="dxa"/>
            <w:gridSpan w:val="2"/>
            <w:shd w:val="clear" w:color="auto" w:fill="FFFFFF"/>
            <w:vAlign w:val="center"/>
          </w:tcPr>
          <w:p w14:paraId="02C9988F" w14:textId="0B5B87FD" w:rsidR="00FD5CE7" w:rsidRPr="00055E68" w:rsidRDefault="008763BB" w:rsidP="00FD5CE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2072" w:type="dxa"/>
            <w:shd w:val="clear" w:color="auto" w:fill="auto"/>
          </w:tcPr>
          <w:p w14:paraId="0AEE5F20" w14:textId="77777777" w:rsidR="00FD5CE7" w:rsidRPr="00055E68" w:rsidRDefault="00FD5CE7" w:rsidP="00FD5CE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5C3F271" w14:textId="77777777" w:rsidR="00FD5CE7" w:rsidRPr="00055E68" w:rsidRDefault="00FD5CE7" w:rsidP="00FD5CE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FBE4D5" w:themeFill="accent2" w:themeFillTint="33"/>
          </w:tcPr>
          <w:p w14:paraId="25BDA4A8" w14:textId="08F1BD5D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School will seek support from EWO when all actions and intervention has been explored to improve attendance before issuing an FPN</w:t>
            </w:r>
            <w:r w:rsidR="008121C4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14:paraId="77629266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8E30B65" w14:textId="5FD26109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FPN warning letters are issued when unauthorised attendance is a concern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  <w:p w14:paraId="7938C323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FD5CE7" w14:paraId="5BDC99D8" w14:textId="77777777" w:rsidTr="004D1575">
        <w:tc>
          <w:tcPr>
            <w:tcW w:w="2789" w:type="dxa"/>
            <w:shd w:val="clear" w:color="auto" w:fill="auto"/>
          </w:tcPr>
          <w:p w14:paraId="32DF3707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55E68">
              <w:rPr>
                <w:rFonts w:ascii="Arial" w:eastAsia="Times New Roman" w:hAnsi="Arial" w:cs="Arial"/>
                <w:sz w:val="20"/>
                <w:szCs w:val="20"/>
              </w:rPr>
              <w:t>What other information would school find useful?</w:t>
            </w:r>
          </w:p>
          <w:p w14:paraId="04D955A7" w14:textId="77777777" w:rsidR="00FD5CE7" w:rsidRPr="00055E68" w:rsidRDefault="00FD5CE7" w:rsidP="00FD5CE7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89" w:type="dxa"/>
            <w:gridSpan w:val="2"/>
            <w:shd w:val="clear" w:color="auto" w:fill="FFFFFF"/>
            <w:vAlign w:val="center"/>
          </w:tcPr>
          <w:p w14:paraId="20B79A52" w14:textId="77777777" w:rsidR="00FD5CE7" w:rsidRPr="00055E68" w:rsidRDefault="00FD5CE7" w:rsidP="00FD5CE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72" w:type="dxa"/>
            <w:shd w:val="clear" w:color="auto" w:fill="auto"/>
          </w:tcPr>
          <w:p w14:paraId="3EA80D89" w14:textId="77777777" w:rsidR="00FD5CE7" w:rsidRPr="00055E68" w:rsidRDefault="00FD5CE7" w:rsidP="00FD5CE7">
            <w:pPr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501C2120" w14:textId="77777777" w:rsidR="00FD5CE7" w:rsidRPr="00055E68" w:rsidRDefault="00FD5CE7" w:rsidP="00FD5CE7">
            <w:pP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52" w:type="dxa"/>
            <w:shd w:val="clear" w:color="auto" w:fill="FBE4D5" w:themeFill="accent2" w:themeFillTint="33"/>
          </w:tcPr>
          <w:p w14:paraId="622FB917" w14:textId="77777777" w:rsidR="00FD5CE7" w:rsidRPr="00055E68" w:rsidRDefault="00FD5CE7" w:rsidP="004D1575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51699D08" w14:textId="77777777" w:rsidR="00C279FE" w:rsidRDefault="00C279FE"/>
    <w:p w14:paraId="41628E7D" w14:textId="77777777" w:rsidR="00B20FC9" w:rsidRDefault="00B20FC9"/>
    <w:p w14:paraId="55286DCC" w14:textId="77777777" w:rsidR="004D1575" w:rsidRDefault="004D1575" w:rsidP="00B20FC9">
      <w:pPr>
        <w:shd w:val="clear" w:color="auto" w:fill="FFFFFF"/>
        <w:spacing w:before="1200" w:after="0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0"/>
          <w:szCs w:val="20"/>
          <w:lang w:eastAsia="en-GB"/>
          <w14:ligatures w14:val="none"/>
        </w:rPr>
      </w:pPr>
    </w:p>
    <w:p w14:paraId="763D6DDC" w14:textId="77777777" w:rsidR="004D1575" w:rsidRDefault="004D1575" w:rsidP="00B20FC9">
      <w:pPr>
        <w:shd w:val="clear" w:color="auto" w:fill="FFFFFF"/>
        <w:spacing w:before="1200" w:after="0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0"/>
          <w:szCs w:val="20"/>
          <w:lang w:eastAsia="en-GB"/>
          <w14:ligatures w14:val="none"/>
        </w:rPr>
      </w:pPr>
    </w:p>
    <w:p w14:paraId="4FC6F044" w14:textId="77777777" w:rsidR="004D1575" w:rsidRDefault="004D1575" w:rsidP="00B20FC9">
      <w:pPr>
        <w:shd w:val="clear" w:color="auto" w:fill="FFFFFF"/>
        <w:spacing w:before="1200" w:after="0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0"/>
          <w:szCs w:val="20"/>
          <w:lang w:eastAsia="en-GB"/>
          <w14:ligatures w14:val="none"/>
        </w:rPr>
      </w:pPr>
    </w:p>
    <w:sectPr w:rsidR="004D1575" w:rsidSect="00CA174C">
      <w:headerReference w:type="default" r:id="rId10"/>
      <w:foot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D32EC" w14:textId="77777777" w:rsidR="00D56A27" w:rsidRDefault="00D56A27" w:rsidP="001B2FD8">
      <w:pPr>
        <w:spacing w:after="0" w:line="240" w:lineRule="auto"/>
      </w:pPr>
      <w:r>
        <w:separator/>
      </w:r>
    </w:p>
  </w:endnote>
  <w:endnote w:type="continuationSeparator" w:id="0">
    <w:p w14:paraId="63DC48E2" w14:textId="77777777" w:rsidR="00D56A27" w:rsidRDefault="00D56A27" w:rsidP="001B2F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1089247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2250645D" w14:textId="2DBB79DC" w:rsidR="0013510A" w:rsidRDefault="0013510A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b/>
            <w:bCs/>
          </w:rPr>
          <w:t>2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792CE55" w14:textId="77777777" w:rsidR="00617CCA" w:rsidRDefault="00617CC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2EF900" w14:textId="77777777" w:rsidR="00D56A27" w:rsidRDefault="00D56A27" w:rsidP="001B2FD8">
      <w:pPr>
        <w:spacing w:after="0" w:line="240" w:lineRule="auto"/>
      </w:pPr>
      <w:r>
        <w:separator/>
      </w:r>
    </w:p>
  </w:footnote>
  <w:footnote w:type="continuationSeparator" w:id="0">
    <w:p w14:paraId="41A28F5F" w14:textId="77777777" w:rsidR="00D56A27" w:rsidRDefault="00D56A27" w:rsidP="001B2F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17D8B" w14:textId="717B4648" w:rsidR="001B2FD8" w:rsidRDefault="001B2FD8">
    <w:pPr>
      <w:pStyle w:val="Header"/>
    </w:pPr>
    <w:r w:rsidRPr="00055E68">
      <w:rPr>
        <w:rFonts w:ascii="Arial" w:eastAsia="Times New Roman" w:hAnsi="Arial" w:cs="Arial"/>
        <w:noProof/>
        <w:sz w:val="20"/>
        <w:szCs w:val="20"/>
        <w:lang w:eastAsia="en-GB"/>
      </w:rPr>
      <w:drawing>
        <wp:anchor distT="0" distB="0" distL="114300" distR="114300" simplePos="0" relativeHeight="251659264" behindDoc="0" locked="0" layoutInCell="1" allowOverlap="1" wp14:anchorId="21443391" wp14:editId="30070315">
          <wp:simplePos x="0" y="0"/>
          <wp:positionH relativeFrom="column">
            <wp:posOffset>8046720</wp:posOffset>
          </wp:positionH>
          <wp:positionV relativeFrom="paragraph">
            <wp:posOffset>-229235</wp:posOffset>
          </wp:positionV>
          <wp:extent cx="1385570" cy="512445"/>
          <wp:effectExtent l="0" t="0" r="5080" b="1905"/>
          <wp:wrapThrough wrapText="bothSides">
            <wp:wrapPolygon edited="0">
              <wp:start x="0" y="0"/>
              <wp:lineTo x="0" y="20877"/>
              <wp:lineTo x="21382" y="20877"/>
              <wp:lineTo x="21382" y="0"/>
              <wp:lineTo x="0" y="0"/>
            </wp:wrapPolygon>
          </wp:wrapThrough>
          <wp:docPr id="2050257051" name="Picture 2050257051" descr="CCBC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CBC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5570" cy="512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7499F"/>
    <w:multiLevelType w:val="multilevel"/>
    <w:tmpl w:val="2D74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1C43B9"/>
    <w:multiLevelType w:val="hybridMultilevel"/>
    <w:tmpl w:val="8E8061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71DA7"/>
    <w:multiLevelType w:val="hybridMultilevel"/>
    <w:tmpl w:val="8BA837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7DC305F"/>
    <w:multiLevelType w:val="hybridMultilevel"/>
    <w:tmpl w:val="C9C64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50773"/>
    <w:multiLevelType w:val="multilevel"/>
    <w:tmpl w:val="FA58C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7583A44"/>
    <w:multiLevelType w:val="multilevel"/>
    <w:tmpl w:val="FC2CD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7E8658C"/>
    <w:multiLevelType w:val="multilevel"/>
    <w:tmpl w:val="001A3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80228E1"/>
    <w:multiLevelType w:val="multilevel"/>
    <w:tmpl w:val="17708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19064174"/>
    <w:multiLevelType w:val="hybridMultilevel"/>
    <w:tmpl w:val="2A3223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6707F3"/>
    <w:multiLevelType w:val="hybridMultilevel"/>
    <w:tmpl w:val="8390BA56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D61EF8"/>
    <w:multiLevelType w:val="hybridMultilevel"/>
    <w:tmpl w:val="A88209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D697AD8"/>
    <w:multiLevelType w:val="hybridMultilevel"/>
    <w:tmpl w:val="A9B61A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2FC59B8"/>
    <w:multiLevelType w:val="hybridMultilevel"/>
    <w:tmpl w:val="B5C61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A61253"/>
    <w:multiLevelType w:val="hybridMultilevel"/>
    <w:tmpl w:val="6366B4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EC61A7"/>
    <w:multiLevelType w:val="hybridMultilevel"/>
    <w:tmpl w:val="513A86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F8246C"/>
    <w:multiLevelType w:val="multilevel"/>
    <w:tmpl w:val="DC02D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90C4B76"/>
    <w:multiLevelType w:val="multilevel"/>
    <w:tmpl w:val="46D23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B097D49"/>
    <w:multiLevelType w:val="hybridMultilevel"/>
    <w:tmpl w:val="435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63EFE"/>
    <w:multiLevelType w:val="hybridMultilevel"/>
    <w:tmpl w:val="2DC694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EB30C2B"/>
    <w:multiLevelType w:val="multilevel"/>
    <w:tmpl w:val="1902B77A"/>
    <w:lvl w:ilvl="0">
      <w:start w:val="1"/>
      <w:numFmt w:val="bullet"/>
      <w:lvlText w:val=""/>
      <w:lvlJc w:val="left"/>
      <w:pPr>
        <w:tabs>
          <w:tab w:val="num" w:pos="420"/>
        </w:tabs>
        <w:ind w:left="4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80"/>
        </w:tabs>
        <w:ind w:left="61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F781E79"/>
    <w:multiLevelType w:val="multilevel"/>
    <w:tmpl w:val="9C3C2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0251D13"/>
    <w:multiLevelType w:val="hybridMultilevel"/>
    <w:tmpl w:val="2E526E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3633B4"/>
    <w:multiLevelType w:val="hybridMultilevel"/>
    <w:tmpl w:val="6908C1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3944E36"/>
    <w:multiLevelType w:val="multilevel"/>
    <w:tmpl w:val="741A8BDA"/>
    <w:lvl w:ilvl="0">
      <w:start w:val="1"/>
      <w:numFmt w:val="bullet"/>
      <w:lvlText w:val=""/>
      <w:lvlJc w:val="left"/>
      <w:pPr>
        <w:tabs>
          <w:tab w:val="num" w:pos="60"/>
        </w:tabs>
        <w:ind w:left="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220"/>
        </w:tabs>
        <w:ind w:left="22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44D7FAD"/>
    <w:multiLevelType w:val="hybridMultilevel"/>
    <w:tmpl w:val="1C845B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5AB0404"/>
    <w:multiLevelType w:val="hybridMultilevel"/>
    <w:tmpl w:val="8708D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FA26E4"/>
    <w:multiLevelType w:val="hybridMultilevel"/>
    <w:tmpl w:val="B0924C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7915786"/>
    <w:multiLevelType w:val="hybridMultilevel"/>
    <w:tmpl w:val="F89283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82F76FB"/>
    <w:multiLevelType w:val="multilevel"/>
    <w:tmpl w:val="B7085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06E4289"/>
    <w:multiLevelType w:val="hybridMultilevel"/>
    <w:tmpl w:val="049E82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0B85E9C"/>
    <w:multiLevelType w:val="hybridMultilevel"/>
    <w:tmpl w:val="016C01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1F3725E"/>
    <w:multiLevelType w:val="hybridMultilevel"/>
    <w:tmpl w:val="330822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A1797C"/>
    <w:multiLevelType w:val="hybridMultilevel"/>
    <w:tmpl w:val="BFEEC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D43298"/>
    <w:multiLevelType w:val="hybridMultilevel"/>
    <w:tmpl w:val="577A7E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A051821"/>
    <w:multiLevelType w:val="hybridMultilevel"/>
    <w:tmpl w:val="9D2C52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D78661D"/>
    <w:multiLevelType w:val="multilevel"/>
    <w:tmpl w:val="7666B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6D965BDB"/>
    <w:multiLevelType w:val="hybridMultilevel"/>
    <w:tmpl w:val="476684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4121A9C"/>
    <w:multiLevelType w:val="multilevel"/>
    <w:tmpl w:val="12E07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98402AB"/>
    <w:multiLevelType w:val="hybridMultilevel"/>
    <w:tmpl w:val="62A6DF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A5D1AFA"/>
    <w:multiLevelType w:val="multilevel"/>
    <w:tmpl w:val="1EF27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71673451">
    <w:abstractNumId w:val="12"/>
  </w:num>
  <w:num w:numId="2" w16cid:durableId="1234775175">
    <w:abstractNumId w:val="31"/>
  </w:num>
  <w:num w:numId="3" w16cid:durableId="364525826">
    <w:abstractNumId w:val="22"/>
  </w:num>
  <w:num w:numId="4" w16cid:durableId="515310707">
    <w:abstractNumId w:val="34"/>
  </w:num>
  <w:num w:numId="5" w16cid:durableId="530262709">
    <w:abstractNumId w:val="13"/>
  </w:num>
  <w:num w:numId="6" w16cid:durableId="826673552">
    <w:abstractNumId w:val="38"/>
  </w:num>
  <w:num w:numId="7" w16cid:durableId="1463844387">
    <w:abstractNumId w:val="27"/>
  </w:num>
  <w:num w:numId="8" w16cid:durableId="1688824748">
    <w:abstractNumId w:val="36"/>
  </w:num>
  <w:num w:numId="9" w16cid:durableId="1134643871">
    <w:abstractNumId w:val="1"/>
  </w:num>
  <w:num w:numId="10" w16cid:durableId="1150053940">
    <w:abstractNumId w:val="11"/>
  </w:num>
  <w:num w:numId="11" w16cid:durableId="129522718">
    <w:abstractNumId w:val="24"/>
  </w:num>
  <w:num w:numId="12" w16cid:durableId="1132135091">
    <w:abstractNumId w:val="32"/>
  </w:num>
  <w:num w:numId="13" w16cid:durableId="701512792">
    <w:abstractNumId w:val="26"/>
  </w:num>
  <w:num w:numId="14" w16cid:durableId="1658654847">
    <w:abstractNumId w:val="8"/>
  </w:num>
  <w:num w:numId="15" w16cid:durableId="127551714">
    <w:abstractNumId w:val="29"/>
  </w:num>
  <w:num w:numId="16" w16cid:durableId="957561559">
    <w:abstractNumId w:val="2"/>
  </w:num>
  <w:num w:numId="17" w16cid:durableId="334646320">
    <w:abstractNumId w:val="10"/>
  </w:num>
  <w:num w:numId="18" w16cid:durableId="210728156">
    <w:abstractNumId w:val="33"/>
  </w:num>
  <w:num w:numId="19" w16cid:durableId="145779871">
    <w:abstractNumId w:val="30"/>
  </w:num>
  <w:num w:numId="20" w16cid:durableId="28342061">
    <w:abstractNumId w:val="21"/>
  </w:num>
  <w:num w:numId="21" w16cid:durableId="414129324">
    <w:abstractNumId w:val="17"/>
  </w:num>
  <w:num w:numId="22" w16cid:durableId="902444213">
    <w:abstractNumId w:val="35"/>
  </w:num>
  <w:num w:numId="23" w16cid:durableId="73743939">
    <w:abstractNumId w:val="28"/>
  </w:num>
  <w:num w:numId="24" w16cid:durableId="1283003434">
    <w:abstractNumId w:val="23"/>
  </w:num>
  <w:num w:numId="25" w16cid:durableId="118307990">
    <w:abstractNumId w:val="16"/>
  </w:num>
  <w:num w:numId="26" w16cid:durableId="623001824">
    <w:abstractNumId w:val="7"/>
  </w:num>
  <w:num w:numId="27" w16cid:durableId="916020470">
    <w:abstractNumId w:val="6"/>
  </w:num>
  <w:num w:numId="28" w16cid:durableId="1529756655">
    <w:abstractNumId w:val="0"/>
  </w:num>
  <w:num w:numId="29" w16cid:durableId="498348471">
    <w:abstractNumId w:val="37"/>
  </w:num>
  <w:num w:numId="30" w16cid:durableId="105778461">
    <w:abstractNumId w:val="39"/>
  </w:num>
  <w:num w:numId="31" w16cid:durableId="982657233">
    <w:abstractNumId w:val="15"/>
  </w:num>
  <w:num w:numId="32" w16cid:durableId="352540427">
    <w:abstractNumId w:val="4"/>
  </w:num>
  <w:num w:numId="33" w16cid:durableId="1828085670">
    <w:abstractNumId w:val="5"/>
  </w:num>
  <w:num w:numId="34" w16cid:durableId="649989088">
    <w:abstractNumId w:val="19"/>
  </w:num>
  <w:num w:numId="35" w16cid:durableId="2074112568">
    <w:abstractNumId w:val="20"/>
  </w:num>
  <w:num w:numId="36" w16cid:durableId="1719815017">
    <w:abstractNumId w:val="25"/>
  </w:num>
  <w:num w:numId="37" w16cid:durableId="902181448">
    <w:abstractNumId w:val="9"/>
  </w:num>
  <w:num w:numId="38" w16cid:durableId="1512723539">
    <w:abstractNumId w:val="14"/>
  </w:num>
  <w:num w:numId="39" w16cid:durableId="1808014492">
    <w:abstractNumId w:val="18"/>
  </w:num>
  <w:num w:numId="40" w16cid:durableId="7594525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74C"/>
    <w:rsid w:val="00013B90"/>
    <w:rsid w:val="0005080B"/>
    <w:rsid w:val="00083CD2"/>
    <w:rsid w:val="000943F0"/>
    <w:rsid w:val="000C743D"/>
    <w:rsid w:val="000E0C3F"/>
    <w:rsid w:val="001171B5"/>
    <w:rsid w:val="0013510A"/>
    <w:rsid w:val="00146F7F"/>
    <w:rsid w:val="0017637C"/>
    <w:rsid w:val="001B2FD8"/>
    <w:rsid w:val="001E5D22"/>
    <w:rsid w:val="002D4702"/>
    <w:rsid w:val="0032166E"/>
    <w:rsid w:val="00326A3C"/>
    <w:rsid w:val="003C1759"/>
    <w:rsid w:val="003D2803"/>
    <w:rsid w:val="003E6527"/>
    <w:rsid w:val="00480973"/>
    <w:rsid w:val="004933B8"/>
    <w:rsid w:val="004D1575"/>
    <w:rsid w:val="004D789D"/>
    <w:rsid w:val="005826FB"/>
    <w:rsid w:val="005A70AD"/>
    <w:rsid w:val="005B35D4"/>
    <w:rsid w:val="005E0BFB"/>
    <w:rsid w:val="005E612A"/>
    <w:rsid w:val="00614CC9"/>
    <w:rsid w:val="00617CCA"/>
    <w:rsid w:val="00647A8B"/>
    <w:rsid w:val="0065150B"/>
    <w:rsid w:val="00695818"/>
    <w:rsid w:val="006C11A2"/>
    <w:rsid w:val="00725B12"/>
    <w:rsid w:val="007D7118"/>
    <w:rsid w:val="007F327B"/>
    <w:rsid w:val="008121C4"/>
    <w:rsid w:val="00840B53"/>
    <w:rsid w:val="00840BAE"/>
    <w:rsid w:val="00861055"/>
    <w:rsid w:val="008763BB"/>
    <w:rsid w:val="00923CB4"/>
    <w:rsid w:val="0095036B"/>
    <w:rsid w:val="009575FA"/>
    <w:rsid w:val="00963674"/>
    <w:rsid w:val="00A376B7"/>
    <w:rsid w:val="00A711B8"/>
    <w:rsid w:val="00AC19EB"/>
    <w:rsid w:val="00AC2C87"/>
    <w:rsid w:val="00AF6B05"/>
    <w:rsid w:val="00B20FC9"/>
    <w:rsid w:val="00B413B0"/>
    <w:rsid w:val="00B6539C"/>
    <w:rsid w:val="00BB4FB6"/>
    <w:rsid w:val="00BC04CB"/>
    <w:rsid w:val="00C1072A"/>
    <w:rsid w:val="00C279FE"/>
    <w:rsid w:val="00C40E74"/>
    <w:rsid w:val="00C4325F"/>
    <w:rsid w:val="00C4572B"/>
    <w:rsid w:val="00CA174C"/>
    <w:rsid w:val="00D50A8E"/>
    <w:rsid w:val="00D56A27"/>
    <w:rsid w:val="00DA26E3"/>
    <w:rsid w:val="00DA6323"/>
    <w:rsid w:val="00DF71D7"/>
    <w:rsid w:val="00E112D3"/>
    <w:rsid w:val="00EA4096"/>
    <w:rsid w:val="00EF55AE"/>
    <w:rsid w:val="00F03557"/>
    <w:rsid w:val="00F8522E"/>
    <w:rsid w:val="00FA03D6"/>
    <w:rsid w:val="00FD5CE7"/>
    <w:rsid w:val="00FF21AE"/>
    <w:rsid w:val="00FF4B2F"/>
    <w:rsid w:val="00FF4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5619D"/>
  <w15:chartTrackingRefBased/>
  <w15:docId w15:val="{0C7DBB61-AA35-4CC5-A14D-8CFB1A54C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A17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76B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2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2FD8"/>
  </w:style>
  <w:style w:type="paragraph" w:styleId="Footer">
    <w:name w:val="footer"/>
    <w:basedOn w:val="Normal"/>
    <w:link w:val="FooterChar"/>
    <w:uiPriority w:val="99"/>
    <w:unhideWhenUsed/>
    <w:rsid w:val="001B2F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2FD8"/>
  </w:style>
  <w:style w:type="character" w:styleId="Hyperlink">
    <w:name w:val="Hyperlink"/>
    <w:basedOn w:val="DefaultParagraphFont"/>
    <w:uiPriority w:val="99"/>
    <w:semiHidden/>
    <w:unhideWhenUsed/>
    <w:rsid w:val="0017637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763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bbhealthiertogether.cymru.nhs.uk/parentscarers/child-unwell-ok-go-nurseryschoo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BC76DF-65D7-402C-8CAD-2BC5E20F7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3059</Words>
  <Characters>17439</Characters>
  <Application>Microsoft Office Word</Application>
  <DocSecurity>4</DocSecurity>
  <Lines>145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20458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Wood, Pat</dc:creator>
  <cp:keywords/>
  <dc:description/>
  <cp:lastModifiedBy>JONESM6@learning.local</cp:lastModifiedBy>
  <cp:revision>2</cp:revision>
  <cp:lastPrinted>2024-01-19T10:34:00Z</cp:lastPrinted>
  <dcterms:created xsi:type="dcterms:W3CDTF">2024-01-19T11:16:00Z</dcterms:created>
  <dcterms:modified xsi:type="dcterms:W3CDTF">2024-01-19T11:16:00Z</dcterms:modified>
</cp:coreProperties>
</file>